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7A" w:rsidRPr="00EB6C51" w:rsidRDefault="007D6D7A" w:rsidP="007D6D7A">
      <w:pPr>
        <w:jc w:val="right"/>
        <w:rPr>
          <w:rFonts w:ascii="Tahoma" w:hAnsi="Tahoma" w:cs="Tahoma"/>
          <w:sz w:val="20"/>
          <w:szCs w:val="20"/>
        </w:rPr>
      </w:pPr>
      <w:r w:rsidRPr="00EB6C51">
        <w:rPr>
          <w:rFonts w:ascii="Tahoma" w:hAnsi="Tahoma" w:cs="Tahoma"/>
          <w:sz w:val="20"/>
          <w:szCs w:val="20"/>
        </w:rPr>
        <w:t>Olkusz, dnia ..................................</w:t>
      </w:r>
    </w:p>
    <w:p w:rsidR="007D6D7A" w:rsidRPr="00A231FD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Pr="00EB6C51" w:rsidRDefault="007D6D7A" w:rsidP="007D6D7A">
      <w:pPr>
        <w:ind w:left="4956" w:firstLine="708"/>
        <w:rPr>
          <w:rFonts w:ascii="Tahoma" w:hAnsi="Tahoma" w:cs="Tahoma"/>
          <w:b/>
          <w:bCs/>
        </w:rPr>
      </w:pPr>
      <w:r w:rsidRPr="00EB6C51">
        <w:rPr>
          <w:rFonts w:ascii="Tahoma" w:hAnsi="Tahoma" w:cs="Tahoma"/>
          <w:b/>
          <w:bCs/>
        </w:rPr>
        <w:t>Starosta Olkuski</w:t>
      </w:r>
    </w:p>
    <w:p w:rsidR="007D6D7A" w:rsidRPr="00EB6C51" w:rsidRDefault="007D6D7A" w:rsidP="007D6D7A">
      <w:pPr>
        <w:rPr>
          <w:rFonts w:ascii="Tahoma" w:hAnsi="Tahoma" w:cs="Tahoma"/>
          <w:b/>
          <w:bCs/>
        </w:rPr>
      </w:pP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  <w:t>ul. Mickiewicza 2</w:t>
      </w:r>
    </w:p>
    <w:p w:rsidR="007D6D7A" w:rsidRPr="00EB6C51" w:rsidRDefault="007D6D7A" w:rsidP="007D6D7A">
      <w:pPr>
        <w:rPr>
          <w:rFonts w:ascii="Tahoma" w:hAnsi="Tahoma" w:cs="Tahoma"/>
          <w:b/>
          <w:bCs/>
        </w:rPr>
      </w:pP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</w:r>
      <w:r w:rsidRPr="00EB6C51">
        <w:rPr>
          <w:rFonts w:ascii="Tahoma" w:hAnsi="Tahoma" w:cs="Tahoma"/>
          <w:b/>
          <w:bCs/>
        </w:rPr>
        <w:tab/>
        <w:t xml:space="preserve">           32-300 Olkusz</w:t>
      </w:r>
    </w:p>
    <w:p w:rsidR="007D6D7A" w:rsidRDefault="007D6D7A" w:rsidP="007D6D7A">
      <w:pPr>
        <w:rPr>
          <w:rFonts w:ascii="Arial" w:hAnsi="Arial" w:cs="Arial"/>
          <w:b/>
          <w:bCs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.............................................................</w:t>
      </w:r>
    </w:p>
    <w:p w:rsidR="007D6D7A" w:rsidRPr="00EB6C51" w:rsidRDefault="007D6D7A" w:rsidP="007D6D7A">
      <w:pPr>
        <w:rPr>
          <w:rFonts w:ascii="Tahoma" w:hAnsi="Tahoma" w:cs="Tahoma"/>
          <w:i/>
          <w:iCs/>
          <w:sz w:val="20"/>
          <w:szCs w:val="20"/>
        </w:rPr>
      </w:pPr>
      <w:r w:rsidRPr="00EB6C51">
        <w:rPr>
          <w:rFonts w:ascii="Tahoma" w:hAnsi="Tahoma" w:cs="Tahoma"/>
          <w:i/>
          <w:iCs/>
          <w:sz w:val="20"/>
          <w:szCs w:val="20"/>
        </w:rPr>
        <w:t>imię i nazwisko  (w przypadku osoby fizycznej)                                 PESEL / REGON</w:t>
      </w:r>
    </w:p>
    <w:p w:rsidR="007D6D7A" w:rsidRPr="00EB6C51" w:rsidRDefault="007D6D7A" w:rsidP="007D6D7A">
      <w:pPr>
        <w:rPr>
          <w:rFonts w:ascii="Tahoma" w:hAnsi="Tahoma" w:cs="Tahoma"/>
          <w:i/>
          <w:iCs/>
          <w:sz w:val="20"/>
          <w:szCs w:val="20"/>
        </w:rPr>
      </w:pPr>
      <w:r w:rsidRPr="00EB6C51">
        <w:rPr>
          <w:rFonts w:ascii="Tahoma" w:hAnsi="Tahoma" w:cs="Tahoma"/>
          <w:i/>
          <w:iCs/>
          <w:sz w:val="20"/>
          <w:szCs w:val="20"/>
        </w:rPr>
        <w:t xml:space="preserve">lub nazwa firmy (w przypadku osoby prawnej)                                                        </w:t>
      </w: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.............................................................</w:t>
      </w:r>
    </w:p>
    <w:p w:rsidR="007D6D7A" w:rsidRPr="00EB6C51" w:rsidRDefault="007D6D7A" w:rsidP="007D6D7A">
      <w:pPr>
        <w:rPr>
          <w:rFonts w:ascii="Tahoma" w:hAnsi="Tahoma" w:cs="Tahoma"/>
          <w:i/>
          <w:iCs/>
          <w:sz w:val="20"/>
          <w:szCs w:val="20"/>
        </w:rPr>
      </w:pPr>
      <w:r w:rsidRPr="00EB6C51">
        <w:rPr>
          <w:rFonts w:ascii="Tahoma" w:hAnsi="Tahoma" w:cs="Tahoma"/>
          <w:i/>
          <w:iCs/>
          <w:sz w:val="20"/>
          <w:szCs w:val="20"/>
        </w:rPr>
        <w:t>ulica                                                                                              nr domu / nr lokalu</w:t>
      </w: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         .............................................................</w:t>
      </w:r>
    </w:p>
    <w:p w:rsidR="007D6D7A" w:rsidRPr="00EB6C51" w:rsidRDefault="007D6D7A" w:rsidP="007D6D7A">
      <w:pPr>
        <w:rPr>
          <w:rFonts w:ascii="Tahoma" w:hAnsi="Tahoma" w:cs="Tahoma"/>
          <w:i/>
          <w:iCs/>
          <w:sz w:val="20"/>
          <w:szCs w:val="20"/>
        </w:rPr>
      </w:pPr>
      <w:r w:rsidRPr="00EB6C51">
        <w:rPr>
          <w:rFonts w:ascii="Tahoma" w:hAnsi="Tahoma" w:cs="Tahoma"/>
          <w:i/>
          <w:iCs/>
          <w:sz w:val="20"/>
          <w:szCs w:val="20"/>
        </w:rPr>
        <w:t>kod pocztowy                                 miejscowość                           nr telefonu lub adres e-mail</w:t>
      </w: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7D6D7A" w:rsidRDefault="007D6D7A" w:rsidP="007D6D7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6D7A" w:rsidRPr="00EB6C51" w:rsidRDefault="007D6D7A" w:rsidP="007D6D7A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EB6C51">
        <w:rPr>
          <w:rFonts w:ascii="Tahoma" w:hAnsi="Tahoma" w:cs="Tahoma"/>
          <w:b/>
          <w:bCs/>
          <w:sz w:val="32"/>
          <w:szCs w:val="32"/>
        </w:rPr>
        <w:t>WNIOSEK</w:t>
      </w:r>
    </w:p>
    <w:p w:rsidR="007D6D7A" w:rsidRPr="00EB6C51" w:rsidRDefault="007D6D7A" w:rsidP="007D6D7A">
      <w:pPr>
        <w:jc w:val="center"/>
        <w:rPr>
          <w:rFonts w:ascii="Tahoma" w:hAnsi="Tahoma" w:cs="Tahoma"/>
          <w:b/>
          <w:bCs/>
        </w:rPr>
      </w:pPr>
      <w:r w:rsidRPr="00EB6C51">
        <w:rPr>
          <w:rFonts w:ascii="Tahoma" w:hAnsi="Tahoma" w:cs="Tahoma"/>
          <w:b/>
          <w:bCs/>
        </w:rPr>
        <w:t xml:space="preserve">o wpisanie do ewidencji szkół i placówek niepublicznych </w:t>
      </w:r>
    </w:p>
    <w:p w:rsidR="007D6D7A" w:rsidRDefault="007D6D7A" w:rsidP="007D6D7A">
      <w:pPr>
        <w:rPr>
          <w:rFonts w:ascii="Arial" w:hAnsi="Arial" w:cs="Arial"/>
          <w:b/>
          <w:bCs/>
        </w:rPr>
      </w:pPr>
    </w:p>
    <w:p w:rsidR="007D6D7A" w:rsidRDefault="007D6D7A" w:rsidP="007D6D7A">
      <w:pPr>
        <w:spacing w:line="360" w:lineRule="auto"/>
        <w:jc w:val="both"/>
        <w:rPr>
          <w:rFonts w:ascii="Arial" w:hAnsi="Arial" w:cs="Arial"/>
        </w:rPr>
      </w:pPr>
    </w:p>
    <w:p w:rsidR="007D6D7A" w:rsidRDefault="007D6D7A" w:rsidP="007D6D7A">
      <w:pPr>
        <w:spacing w:before="240" w:after="240" w:line="480" w:lineRule="auto"/>
        <w:ind w:firstLine="709"/>
        <w:rPr>
          <w:rFonts w:ascii="Arial" w:hAnsi="Arial" w:cs="Arial"/>
        </w:rPr>
      </w:pPr>
      <w:r w:rsidRPr="00EB6C51">
        <w:rPr>
          <w:rFonts w:ascii="Tahoma" w:hAnsi="Tahoma" w:cs="Tahoma"/>
        </w:rPr>
        <w:t xml:space="preserve">Na podstawie art. 217 § 2 </w:t>
      </w:r>
      <w:proofErr w:type="spellStart"/>
      <w:r w:rsidRPr="00EB6C51">
        <w:rPr>
          <w:rFonts w:ascii="Tahoma" w:hAnsi="Tahoma" w:cs="Tahoma"/>
        </w:rPr>
        <w:t>pkt</w:t>
      </w:r>
      <w:proofErr w:type="spellEnd"/>
      <w:r w:rsidRPr="00EB6C51">
        <w:rPr>
          <w:rFonts w:ascii="Tahoma" w:hAnsi="Tahoma" w:cs="Tahoma"/>
        </w:rPr>
        <w:t xml:space="preserve"> 1 ustawy z dnia 14 czerwca 1960 r. kodeks postępowania administracyjnego i art. 168  ustawy z dnia 14 grudnia 2016r. - Prawo Oświatowe  wnoszę o wpisanie do ewidencji szkół i placówek niepublicznych następującej placówki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:rsidR="007D6D7A" w:rsidRPr="00A663BD" w:rsidRDefault="007D6D7A" w:rsidP="007D6D7A">
      <w:pPr>
        <w:spacing w:before="240"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D6D7A" w:rsidRDefault="007D6D7A" w:rsidP="007D6D7A">
      <w:pPr>
        <w:spacing w:line="360" w:lineRule="auto"/>
        <w:rPr>
          <w:rFonts w:ascii="Arial" w:hAnsi="Arial" w:cs="Arial"/>
        </w:rPr>
      </w:pPr>
      <w:r w:rsidRPr="00EB6C51">
        <w:rPr>
          <w:rFonts w:ascii="Tahoma" w:hAnsi="Tahoma" w:cs="Tahoma"/>
        </w:rPr>
        <w:t>z siedzibą</w:t>
      </w:r>
      <w:r>
        <w:rPr>
          <w:rFonts w:ascii="Arial" w:hAnsi="Arial" w:cs="Arial"/>
        </w:rPr>
        <w:t>:.......................................................................................................................</w:t>
      </w:r>
    </w:p>
    <w:p w:rsidR="007D6D7A" w:rsidRDefault="007D6D7A" w:rsidP="007D6D7A">
      <w:pPr>
        <w:spacing w:line="360" w:lineRule="auto"/>
        <w:rPr>
          <w:rFonts w:ascii="Arial" w:hAnsi="Arial" w:cs="Arial"/>
        </w:rPr>
      </w:pPr>
    </w:p>
    <w:p w:rsidR="007D6D7A" w:rsidRPr="00A663BD" w:rsidRDefault="007D6D7A" w:rsidP="007D6D7A">
      <w:pPr>
        <w:spacing w:line="360" w:lineRule="auto"/>
        <w:rPr>
          <w:rFonts w:ascii="Arial" w:hAnsi="Arial" w:cs="Arial"/>
        </w:rPr>
      </w:pPr>
      <w:r w:rsidRPr="00EB6C51">
        <w:rPr>
          <w:rFonts w:ascii="Tahoma" w:hAnsi="Tahoma" w:cs="Tahoma"/>
        </w:rPr>
        <w:t>Planowany termin rozpoczęcia działalności szkoły/placówki:</w:t>
      </w:r>
      <w:r>
        <w:rPr>
          <w:rFonts w:ascii="Arial" w:hAnsi="Arial" w:cs="Arial"/>
        </w:rPr>
        <w:t xml:space="preserve"> ......................................</w:t>
      </w:r>
    </w:p>
    <w:p w:rsidR="007D6D7A" w:rsidRDefault="007D6D7A" w:rsidP="007D6D7A">
      <w:pPr>
        <w:jc w:val="both"/>
        <w:rPr>
          <w:rFonts w:ascii="Arial" w:hAnsi="Arial" w:cs="Arial"/>
          <w:sz w:val="20"/>
          <w:szCs w:val="20"/>
        </w:rPr>
      </w:pPr>
    </w:p>
    <w:p w:rsidR="00EB6C51" w:rsidRDefault="00EB6C51" w:rsidP="007D6D7A">
      <w:pPr>
        <w:jc w:val="both"/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jc w:val="both"/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6D7A" w:rsidRPr="00EB6C51" w:rsidRDefault="007D6D7A" w:rsidP="007D6D7A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6C51">
        <w:rPr>
          <w:rFonts w:ascii="Tahoma" w:hAnsi="Tahoma" w:cs="Tahoma"/>
          <w:i/>
          <w:iCs/>
          <w:sz w:val="20"/>
          <w:szCs w:val="20"/>
        </w:rPr>
        <w:t xml:space="preserve">podpis wnioskodawcy </w:t>
      </w:r>
    </w:p>
    <w:p w:rsidR="007D6D7A" w:rsidRDefault="007D6D7A" w:rsidP="007D6D7A">
      <w:pPr>
        <w:jc w:val="both"/>
        <w:rPr>
          <w:rFonts w:ascii="Arial" w:hAnsi="Arial" w:cs="Arial"/>
        </w:rPr>
      </w:pPr>
    </w:p>
    <w:p w:rsidR="007D6D7A" w:rsidRDefault="007D6D7A" w:rsidP="007D6D7A">
      <w:pPr>
        <w:jc w:val="both"/>
        <w:rPr>
          <w:rFonts w:ascii="Arial" w:hAnsi="Arial" w:cs="Arial"/>
        </w:rPr>
      </w:pPr>
    </w:p>
    <w:p w:rsidR="007D6D7A" w:rsidRDefault="007D6D7A" w:rsidP="007D6D7A">
      <w:pPr>
        <w:jc w:val="both"/>
        <w:rPr>
          <w:rFonts w:ascii="Arial" w:hAnsi="Arial" w:cs="Arial"/>
        </w:rPr>
      </w:pPr>
    </w:p>
    <w:p w:rsidR="007D6D7A" w:rsidRPr="00043F58" w:rsidRDefault="007D6D7A" w:rsidP="007D6D7A">
      <w:p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Do wniosku dołączam:</w:t>
      </w:r>
    </w:p>
    <w:p w:rsidR="007D6D7A" w:rsidRPr="00B16D44" w:rsidRDefault="007D6D7A" w:rsidP="007D6D7A">
      <w:pPr>
        <w:jc w:val="both"/>
        <w:rPr>
          <w:rFonts w:ascii="Arial" w:hAnsi="Arial" w:cs="Arial"/>
        </w:rPr>
      </w:pP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oznaczenie osoby zamierzającej prowadzić szkołę lub placówkę, jej miejsca zamieszkania lub siedziby (w przypadku osoby prawnej wyciąg z Krajowego Rejestru Sądowego);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statut szkoły lub placówki;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określenie odpowiednio typu i rodzaju szkoły/placówki oraz daty rozpoczęcia jej funkcjonowania, a w przypadku szkoły prowadzącej kształcenie zawodowe-nazw zawodów, w których szkoła będzie kształcić, zgodnych z nazwami zawodów określonych w klasyfikacji zawodów szkolnictwa branżowego albo w klasyfikacji zawodów szkolnictwa artystycznego;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dane dotyczące kwalifikacji kadry pedagogicznej i dyrektora, przewidzianych do zatrudnienia;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wskazanie adresu siedziby szkoły lub placówki oraz innych lokalizacji prowadzenia zajęć dydaktycznych, wychowawczych i opiekuńczych, jeżeli ich utworzenie jest przewidziane oraz informację o warunkach lokalowych zapewniających możliwość prowadzenia zajęć dydaktyczno-wychowawczych, realizację innych zadań statutowych, a w przypadku szkoły prowadzącej kształcenie zawodowe - możliwość realizacji praktycznej nauki zawodu.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opinię właściwego miejscowo komendanta Państwowej Straży Pożarnej i opinię Państwowego Powiatowego Inspektora Sanitarnego o warunkach bezpieczeństwa i higieny w budynku, w którym będzie się mieścić placówka;</w:t>
      </w:r>
    </w:p>
    <w:p w:rsidR="007D6D7A" w:rsidRPr="00043F58" w:rsidRDefault="007D6D7A" w:rsidP="007D6D7A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>dane niezbędne do wpisania szkoły/placówki do krajowego rejestru urzędowego podmiotów gospodarki narodowej.</w:t>
      </w:r>
    </w:p>
    <w:p w:rsidR="007D6D7A" w:rsidRPr="00043F58" w:rsidRDefault="007D6D7A" w:rsidP="007D6D7A">
      <w:pPr>
        <w:rPr>
          <w:rFonts w:ascii="Tahoma" w:hAnsi="Tahoma" w:cs="Tahoma"/>
        </w:rPr>
      </w:pPr>
    </w:p>
    <w:p w:rsidR="007D6D7A" w:rsidRPr="00B16D44" w:rsidRDefault="007D6D7A" w:rsidP="007D6D7A">
      <w:pPr>
        <w:rPr>
          <w:rFonts w:ascii="Arial" w:hAnsi="Arial" w:cs="Arial"/>
        </w:rPr>
      </w:pPr>
    </w:p>
    <w:p w:rsidR="007D6D7A" w:rsidRPr="00043F58" w:rsidRDefault="007D6D7A" w:rsidP="007D6D7A">
      <w:pPr>
        <w:rPr>
          <w:rFonts w:ascii="Tahoma" w:hAnsi="Tahoma" w:cs="Tahoma"/>
        </w:rPr>
      </w:pPr>
      <w:r w:rsidRPr="00043F58">
        <w:rPr>
          <w:rFonts w:ascii="Tahoma" w:hAnsi="Tahoma" w:cs="Tahoma"/>
        </w:rPr>
        <w:t xml:space="preserve">UWAGA:  </w:t>
      </w:r>
    </w:p>
    <w:p w:rsidR="007D6D7A" w:rsidRPr="00043F58" w:rsidRDefault="007D6D7A" w:rsidP="007D6D7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 xml:space="preserve">Szkoła niepubliczna  może zostać wpisana do ewidencji, jeżeli osoba zgłaszająca szkołę do ewidencji przedstawi pozytywną opinię kuratora oświaty, a w przypadku szkoły prowadzącej kształcenie w zawodach, dla których zgodnie z klasyfikacją zawodów szkolnictwa branżowego, ministrem właściwym jest minister właściwy do spraw zdrowia - także opinię tego ministra o spełnieniu wymagań określonych w </w:t>
      </w:r>
      <w:hyperlink r:id="rId5" w:history="1">
        <w:r w:rsidRPr="00043F58">
          <w:rPr>
            <w:rStyle w:val="Hipercze"/>
            <w:rFonts w:ascii="Tahoma" w:hAnsi="Tahoma" w:cs="Tahoma"/>
            <w:color w:val="auto"/>
            <w:u w:val="none"/>
          </w:rPr>
          <w:t>art. 14 ust. 3</w:t>
        </w:r>
      </w:hyperlink>
      <w:r w:rsidRPr="00043F58">
        <w:rPr>
          <w:rFonts w:ascii="Tahoma" w:hAnsi="Tahoma" w:cs="Tahoma"/>
        </w:rPr>
        <w:t xml:space="preserve"> ustawy Prawo Oświatowe. </w:t>
      </w:r>
    </w:p>
    <w:p w:rsidR="007D6D7A" w:rsidRPr="00043F58" w:rsidRDefault="007D6D7A" w:rsidP="007D6D7A">
      <w:pPr>
        <w:numPr>
          <w:ilvl w:val="0"/>
          <w:numId w:val="3"/>
        </w:numPr>
        <w:jc w:val="both"/>
        <w:rPr>
          <w:rFonts w:ascii="Tahoma" w:hAnsi="Tahoma" w:cs="Tahoma"/>
        </w:rPr>
      </w:pPr>
      <w:bookmarkStart w:id="0" w:name="mip49435284"/>
      <w:bookmarkEnd w:id="0"/>
      <w:r w:rsidRPr="00043F58">
        <w:rPr>
          <w:rFonts w:ascii="Tahoma" w:hAnsi="Tahoma" w:cs="Tahoma"/>
        </w:rPr>
        <w:t xml:space="preserve">Szkoła niepubliczna  prowadząca kształcenie zawodowe, może zostać wpisana do ewidencji, jeżeli osoba zgłaszająca szkołę do ewidencji przedstawi również opinię wojewódzkiej rady rynku pracy o zasadności kształcenia </w:t>
      </w:r>
      <w:r w:rsidRPr="00043F58">
        <w:rPr>
          <w:rFonts w:ascii="Tahoma" w:hAnsi="Tahoma" w:cs="Tahoma"/>
        </w:rPr>
        <w:br/>
        <w:t xml:space="preserve">w danym zawodzie zgodnie z potrzebami rynku pracy. </w:t>
      </w:r>
    </w:p>
    <w:p w:rsidR="005A1F87" w:rsidRPr="00043F58" w:rsidRDefault="005A1F87" w:rsidP="005A1F87">
      <w:pPr>
        <w:pStyle w:val="NormalnyWeb"/>
        <w:numPr>
          <w:ilvl w:val="0"/>
          <w:numId w:val="3"/>
        </w:numPr>
        <w:jc w:val="both"/>
        <w:rPr>
          <w:rFonts w:ascii="Tahoma" w:hAnsi="Tahoma" w:cs="Tahoma"/>
        </w:rPr>
      </w:pPr>
      <w:r w:rsidRPr="00043F58">
        <w:rPr>
          <w:rFonts w:ascii="Tahoma" w:hAnsi="Tahoma" w:cs="Tahoma"/>
        </w:rPr>
        <w:t xml:space="preserve">Niepubliczna placówka albo centrum, o których mowa w art. 2 </w:t>
      </w:r>
      <w:proofErr w:type="spellStart"/>
      <w:r w:rsidRPr="00043F58">
        <w:rPr>
          <w:rFonts w:ascii="Tahoma" w:hAnsi="Tahoma" w:cs="Tahoma"/>
        </w:rPr>
        <w:t>pkt</w:t>
      </w:r>
      <w:proofErr w:type="spellEnd"/>
      <w:r w:rsidRPr="00043F58">
        <w:rPr>
          <w:rFonts w:ascii="Tahoma" w:hAnsi="Tahoma" w:cs="Tahoma"/>
        </w:rPr>
        <w:t xml:space="preserve"> 4, mogą zostać wpisane do ewidencji, jeżeli osoba zgłaszająca tę placówkę albo centrum do ewidencji przedstawi pozytywną opinię kuratora oświaty </w:t>
      </w:r>
      <w:r w:rsidRPr="00043F58">
        <w:rPr>
          <w:rFonts w:ascii="Tahoma" w:hAnsi="Tahoma" w:cs="Tahoma"/>
        </w:rPr>
        <w:br/>
        <w:t xml:space="preserve">o spełnieniu warunków, o których mowa w ust. 4 </w:t>
      </w:r>
      <w:proofErr w:type="spellStart"/>
      <w:r w:rsidRPr="00043F58">
        <w:rPr>
          <w:rFonts w:ascii="Tahoma" w:hAnsi="Tahoma" w:cs="Tahoma"/>
        </w:rPr>
        <w:t>pkt</w:t>
      </w:r>
      <w:proofErr w:type="spellEnd"/>
      <w:r w:rsidRPr="00043F58">
        <w:rPr>
          <w:rFonts w:ascii="Tahoma" w:hAnsi="Tahoma" w:cs="Tahoma"/>
        </w:rPr>
        <w:t xml:space="preserve"> 3 lit. a, b i ca, oraz zgodności projektu statutu z przepisami art. 172 ust. 2.pracy o zasadności kształcenia w danym zawodzie zgodnie z potrzebami rynku pracy.</w:t>
      </w:r>
    </w:p>
    <w:p w:rsidR="005A1F87" w:rsidRPr="00B16D44" w:rsidRDefault="005A1F87" w:rsidP="005A1F87">
      <w:pPr>
        <w:ind w:left="720"/>
        <w:jc w:val="both"/>
        <w:rPr>
          <w:rFonts w:ascii="Arial" w:hAnsi="Arial" w:cs="Arial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</w:t>
      </w:r>
    </w:p>
    <w:p w:rsidR="007D6D7A" w:rsidRDefault="007D6D7A" w:rsidP="007D6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6D7A" w:rsidRDefault="007D6D7A" w:rsidP="007D6D7A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3BD">
        <w:rPr>
          <w:rFonts w:ascii="Arial" w:hAnsi="Arial" w:cs="Arial"/>
          <w:i/>
          <w:iCs/>
          <w:sz w:val="20"/>
          <w:szCs w:val="20"/>
        </w:rPr>
        <w:t xml:space="preserve">podpis wnioskodawcy </w:t>
      </w:r>
    </w:p>
    <w:p w:rsidR="00924169" w:rsidRDefault="00924169" w:rsidP="009241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Klauzula informacyjna </w:t>
      </w:r>
    </w:p>
    <w:p w:rsidR="00C20CB1" w:rsidRDefault="00C20CB1" w:rsidP="00924169">
      <w:pPr>
        <w:jc w:val="both"/>
        <w:rPr>
          <w:rFonts w:ascii="Tahoma" w:hAnsi="Tahoma" w:cs="Tahoma"/>
          <w:b/>
        </w:rPr>
      </w:pPr>
    </w:p>
    <w:p w:rsidR="00924169" w:rsidRDefault="00924169" w:rsidP="009241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13 RODO - Rozporządzenia Parlamentu Europejskiego i Rady (UE) </w:t>
      </w:r>
      <w:r>
        <w:rPr>
          <w:rFonts w:ascii="Tahoma" w:hAnsi="Tahoma" w:cs="Tahoma"/>
        </w:rPr>
        <w:br/>
        <w:t xml:space="preserve">Nr 2016/679 z dnia 27 kwietnia 2016 r. w sprawie ochrony osób fizycznych </w:t>
      </w:r>
      <w:r>
        <w:rPr>
          <w:rFonts w:ascii="Tahoma" w:hAnsi="Tahoma" w:cs="Tahoma"/>
        </w:rPr>
        <w:br/>
        <w:t>w związku z przetwarzaniem danych osobowych  i w sprawie swobodnego przepływu takich danych oraz uchylenia dyrektywy 95/46/WE (ogólne rozporządzenie o ochronie danych) (Dz. Urz. UE L 119 z 4.05.2016 r., str. 1) informuje się, że: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Administratorem danych osobowych zamieszczonych w formularzu jest Starostwo Powiatowe</w:t>
      </w:r>
      <w:r>
        <w:rPr>
          <w:rFonts w:ascii="Times New Roman" w:hAnsi="Times New Roman" w:cs="Times New Roman"/>
        </w:rPr>
        <w:t xml:space="preserve">  </w:t>
      </w:r>
      <w:r>
        <w:rPr>
          <w:rFonts w:ascii="Tahoma" w:hAnsi="Tahoma" w:cs="Tahoma"/>
        </w:rPr>
        <w:t xml:space="preserve">w Olkuszu z siedzibą przy ul. A. Mickiewicza 2, 32-300 Olkusz,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: 32 643 04 14, kontakt e-mail: </w:t>
      </w:r>
      <w:hyperlink r:id="rId6" w:history="1">
        <w:r>
          <w:rPr>
            <w:rStyle w:val="Hipercze"/>
            <w:rFonts w:ascii="Tahoma" w:hAnsi="Tahoma" w:cs="Tahoma"/>
          </w:rPr>
          <w:t>spolkusz@sp.olkusz.pl</w:t>
        </w:r>
      </w:hyperlink>
      <w:r>
        <w:rPr>
          <w:rFonts w:ascii="Tahoma" w:hAnsi="Tahoma" w:cs="Tahoma"/>
        </w:rPr>
        <w:t>, strona internetowa: www.sp.olkusz.pl.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 wyznaczył inspektora ochrony danych osobowych Panią Angelikę Klimczak, z którą można się kontaktować w sprawie swoich danych osobowych, kontakt email:  </w:t>
      </w:r>
      <w:hyperlink r:id="rId7" w:history="1">
        <w:r>
          <w:rPr>
            <w:rStyle w:val="Hipercze"/>
            <w:rFonts w:ascii="Tahoma" w:hAnsi="Tahoma" w:cs="Tahoma"/>
          </w:rPr>
          <w:t>angelika@informatics.jaworzno.pl</w:t>
        </w:r>
      </w:hyperlink>
      <w:r>
        <w:rPr>
          <w:rFonts w:ascii="Tahoma" w:hAnsi="Tahoma" w:cs="Tahoma"/>
        </w:rPr>
        <w:t>, listownie i osobiście pod adresem siedziby Administratora Danych.</w:t>
      </w:r>
    </w:p>
    <w:p w:rsidR="00924169" w:rsidRPr="004F32EC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Dane osobowe przetwarzane będą w celu realizacji zadań wynikających  z ustawy </w:t>
      </w:r>
      <w:r>
        <w:rPr>
          <w:rFonts w:ascii="Tahoma" w:hAnsi="Tahoma" w:cs="Tahoma"/>
        </w:rPr>
        <w:br/>
      </w:r>
      <w:r w:rsidRPr="004F32EC">
        <w:rPr>
          <w:rFonts w:ascii="Tahoma" w:hAnsi="Tahoma" w:cs="Tahoma"/>
        </w:rPr>
        <w:t>z dnia 14 grudnia 2016r. Prawo oświatowe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hd w:val="clear" w:color="auto" w:fill="FFFFFF"/>
        </w:rPr>
        <w:t>ustawy z dnia 14 czerwca 1960 r. Kodeks postępowania administracyjnego, u</w:t>
      </w:r>
      <w:r w:rsidRPr="004F32EC">
        <w:rPr>
          <w:rFonts w:ascii="Tahoma" w:hAnsi="Tahoma" w:cs="Tahoma"/>
        </w:rPr>
        <w:t>staw</w:t>
      </w:r>
      <w:r>
        <w:rPr>
          <w:rFonts w:ascii="Tahoma" w:hAnsi="Tahoma" w:cs="Tahoma"/>
        </w:rPr>
        <w:t>y</w:t>
      </w:r>
      <w:r w:rsidRPr="004F32EC">
        <w:rPr>
          <w:rFonts w:ascii="Tahoma" w:hAnsi="Tahoma" w:cs="Tahoma"/>
        </w:rPr>
        <w:t xml:space="preserve"> z dnia 15 kwietnia 2011r. o systemie informacji oświatowej</w:t>
      </w:r>
      <w:r>
        <w:rPr>
          <w:rFonts w:ascii="Tahoma" w:hAnsi="Tahoma" w:cs="Tahoma"/>
        </w:rPr>
        <w:t xml:space="preserve"> a dot. wydania zaświadczenia o wpisie szkoły lub placówki do ewidencji szkół i placówek niepublicznych.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osobowe przechowywane będą przez czas prowadzenia działalności szkół niepublicznych lub placówek oświatowych, oraz na czas wymagany przepisami ustawy o narodowym zasobie archiwalnym i archiwach.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osoba posiada prawo do dostępu do swoich danych osobowych, ich sprostowania, usunięcia lub ograniczenia przetwarzania - w ramach dopuszczonych przepisami prawa.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przetwarzaniem każdy ma prawo wniesienia skargi do organu nadzorczego, którym w Polsce jest Prezes Urzędu Ochrony Danych Osobowych.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Administrator nie zamierza przekazywać danych osobowych zawartych w formularzu do państwa trzeciego ani do organizacji międzynarodowych.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Dane osobowe zawarte w formularzu zostaną ujawnione jedynie organom upoważnionym do tego przepisami prawa.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oparciu o dane osobowe zawarte w formularzu administrator nie będzie podejmował zautomatyzowanych decyzji, w tym decyzji będących wynikiem profilowania. </w:t>
      </w:r>
    </w:p>
    <w:p w:rsidR="00924169" w:rsidRDefault="00924169" w:rsidP="009241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Podanie danych osobowych jest obowiązkowe ze względu na przepisy prawa, za wyjątkiem danych, na które wyrażono zgodę.</w:t>
      </w: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Pr="00043F58" w:rsidRDefault="00924169" w:rsidP="0092416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Potwierdzam zapoznanie się z powyższym tekstem i zrozumienie przysługujących mi praw.</w:t>
      </w: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Default="00924169" w:rsidP="0092416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Podpis: .......................................................................</w:t>
      </w: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Default="00924169" w:rsidP="00924169">
      <w:pPr>
        <w:jc w:val="both"/>
        <w:rPr>
          <w:rFonts w:ascii="Tahoma" w:hAnsi="Tahoma" w:cs="Tahoma"/>
        </w:rPr>
      </w:pPr>
    </w:p>
    <w:p w:rsidR="00924169" w:rsidRDefault="00924169" w:rsidP="00924169"/>
    <w:p w:rsidR="007D6D7A" w:rsidRDefault="007D6D7A" w:rsidP="007D6D7A">
      <w:pPr>
        <w:jc w:val="both"/>
      </w:pPr>
    </w:p>
    <w:p w:rsidR="007D6D7A" w:rsidRPr="00184DC5" w:rsidRDefault="007D6D7A" w:rsidP="007D6D7A">
      <w:pPr>
        <w:jc w:val="both"/>
        <w:rPr>
          <w:sz w:val="20"/>
        </w:rPr>
      </w:pPr>
    </w:p>
    <w:p w:rsidR="007D6D7A" w:rsidRPr="005E77A8" w:rsidRDefault="007D6D7A" w:rsidP="007D6D7A">
      <w:pPr>
        <w:rPr>
          <w:rFonts w:ascii="Arial" w:hAnsi="Arial" w:cs="Arial"/>
          <w:i/>
          <w:iCs/>
          <w:sz w:val="20"/>
          <w:szCs w:val="20"/>
        </w:rPr>
      </w:pPr>
    </w:p>
    <w:p w:rsidR="009170F6" w:rsidRDefault="009170F6"/>
    <w:sectPr w:rsidR="009170F6" w:rsidSect="00F7132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A1B96"/>
    <w:multiLevelType w:val="hybridMultilevel"/>
    <w:tmpl w:val="056AF8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12B6F"/>
    <w:multiLevelType w:val="hybridMultilevel"/>
    <w:tmpl w:val="74208224"/>
    <w:lvl w:ilvl="0" w:tplc="1F509D7E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7A"/>
    <w:rsid w:val="00043F58"/>
    <w:rsid w:val="005A1F87"/>
    <w:rsid w:val="007D6D7A"/>
    <w:rsid w:val="009170F6"/>
    <w:rsid w:val="00924169"/>
    <w:rsid w:val="00C20CB1"/>
    <w:rsid w:val="00C84300"/>
    <w:rsid w:val="00E631E4"/>
    <w:rsid w:val="00EB6C51"/>
    <w:rsid w:val="00F4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D7A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D7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6D7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D6D7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1F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@informatics.jawor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kusz@sp.olkusz.pl" TargetMode="External"/><Relationship Id="rId5" Type="http://schemas.openxmlformats.org/officeDocument/2006/relationships/hyperlink" Target="https://sip.legalis.pl/document-view.seam?documentId=mfrxilrtg4ytgnzzhaytkltqmfyc4nbzgqztemzy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7</cp:revision>
  <cp:lastPrinted>2023-10-24T12:10:00Z</cp:lastPrinted>
  <dcterms:created xsi:type="dcterms:W3CDTF">2023-10-24T11:56:00Z</dcterms:created>
  <dcterms:modified xsi:type="dcterms:W3CDTF">2023-10-25T12:04:00Z</dcterms:modified>
</cp:coreProperties>
</file>