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3" w:rsidRPr="00FA4BCA" w:rsidRDefault="00C03183" w:rsidP="00A97FC8">
      <w:pPr>
        <w:spacing w:line="288" w:lineRule="auto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 xml:space="preserve">Data i </w:t>
      </w:r>
      <w:proofErr w:type="spellStart"/>
      <w:r w:rsidRPr="00FA4BCA">
        <w:rPr>
          <w:rFonts w:ascii="Tahoma" w:hAnsi="Tahoma" w:cs="Tahoma"/>
          <w:sz w:val="22"/>
          <w:szCs w:val="22"/>
          <w:lang w:val="pl-PL"/>
        </w:rPr>
        <w:t>miejce</w:t>
      </w:r>
      <w:proofErr w:type="spellEnd"/>
      <w:r w:rsidRPr="00FA4BCA">
        <w:rPr>
          <w:rFonts w:ascii="Tahoma" w:hAnsi="Tahoma" w:cs="Tahoma"/>
          <w:sz w:val="22"/>
          <w:szCs w:val="22"/>
          <w:lang w:val="pl-PL"/>
        </w:rPr>
        <w:t xml:space="preserve"> ……………………………………………..</w:t>
      </w:r>
    </w:p>
    <w:p w:rsidR="00C03183" w:rsidRPr="00FA4BCA" w:rsidRDefault="00C03183" w:rsidP="00FA4BCA">
      <w:pPr>
        <w:spacing w:line="288" w:lineRule="auto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C03183" w:rsidRPr="00FA4BCA" w:rsidRDefault="00C03183" w:rsidP="00FA4BCA">
      <w:pPr>
        <w:autoSpaceDE w:val="0"/>
        <w:autoSpaceDN w:val="0"/>
        <w:adjustRightInd w:val="0"/>
        <w:spacing w:line="288" w:lineRule="auto"/>
        <w:ind w:left="360" w:hanging="540"/>
        <w:jc w:val="both"/>
        <w:rPr>
          <w:rFonts w:ascii="Tahoma" w:hAnsi="Tahoma" w:cs="Tahoma"/>
          <w:sz w:val="22"/>
          <w:szCs w:val="22"/>
          <w:lang w:val="pl-PL"/>
        </w:rPr>
      </w:pPr>
    </w:p>
    <w:p w:rsidR="00D75AC7" w:rsidRPr="00FA4BCA" w:rsidRDefault="00C03183" w:rsidP="00A97FC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t xml:space="preserve">DEKLARACJA PRZYJĘCIA UCZNIÓW NA STAŻ W RAMACH PROJEKTU </w:t>
      </w:r>
    </w:p>
    <w:p w:rsidR="00C03183" w:rsidRPr="00FA4BCA" w:rsidRDefault="00C03183" w:rsidP="00A97FC8">
      <w:pPr>
        <w:autoSpaceDE w:val="0"/>
        <w:autoSpaceDN w:val="0"/>
        <w:adjustRightInd w:val="0"/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t>„INWESTUJEMY W ZAWODOWCÓW- ROZWÓJ KSZTAŁCENIA ZAWODOWEGO W</w:t>
      </w:r>
      <w:r w:rsidR="00FA4BCA">
        <w:rPr>
          <w:rFonts w:ascii="Tahoma" w:hAnsi="Tahoma" w:cs="Tahoma"/>
          <w:b/>
          <w:sz w:val="22"/>
          <w:szCs w:val="22"/>
          <w:lang w:val="pl-PL"/>
        </w:rPr>
        <w:t> 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POWIECE OLKUSKIM</w:t>
      </w:r>
      <w:r w:rsidR="00F643CF" w:rsidRPr="00FA4BCA">
        <w:rPr>
          <w:rFonts w:ascii="Tahoma" w:hAnsi="Tahoma" w:cs="Tahoma"/>
          <w:b/>
          <w:sz w:val="22"/>
          <w:szCs w:val="22"/>
          <w:lang w:val="pl-PL"/>
        </w:rPr>
        <w:t xml:space="preserve"> II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C03183" w:rsidRPr="00FA4BCA" w:rsidRDefault="00C03183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D21CA" w:rsidRPr="00FA4BCA" w:rsidRDefault="00EC7D0B" w:rsidP="00FA4BCA">
      <w:pPr>
        <w:autoSpaceDE w:val="0"/>
        <w:autoSpaceDN w:val="0"/>
        <w:adjustRightInd w:val="0"/>
        <w:spacing w:line="288" w:lineRule="auto"/>
        <w:rPr>
          <w:rFonts w:ascii="Tahoma" w:hAnsi="Tahoma" w:cs="Tahoma"/>
          <w:i/>
          <w:sz w:val="22"/>
          <w:szCs w:val="22"/>
          <w:lang w:val="pl-PL"/>
        </w:rPr>
      </w:pPr>
      <w:r w:rsidRPr="00FA4BCA">
        <w:rPr>
          <w:rFonts w:ascii="Tahoma" w:hAnsi="Tahoma" w:cs="Tahoma"/>
          <w:i/>
          <w:sz w:val="22"/>
          <w:szCs w:val="22"/>
          <w:lang w:val="pl-PL"/>
        </w:rPr>
        <w:t>Małopolskie środowisko szkolnictwa zawodowego dąży do jak najlepszego przygotowania młodzieży do wykonywania zawodów oraz dostosowywania oferty kształcenia do potrzeb rynku pracy. Pragniemy, aby Pracodawcy włączyli się w ten proces i mieli realny wpływ na jego przebieg. W związku z powyższym, w celu zacieśnienia współpracy szkół z Pracodawcami chcielibyśmy zaprosić Państwa do organizacji staży dla uczniów szkół objętych projektem</w:t>
      </w:r>
      <w:r w:rsidR="00D75AC7" w:rsidRPr="00FA4BCA">
        <w:rPr>
          <w:rFonts w:ascii="Tahoma" w:hAnsi="Tahoma" w:cs="Tahoma"/>
          <w:i/>
          <w:sz w:val="22"/>
          <w:szCs w:val="22"/>
          <w:lang w:val="pl-PL"/>
        </w:rPr>
        <w:t>.</w:t>
      </w:r>
    </w:p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01"/>
        <w:gridCol w:w="2227"/>
        <w:gridCol w:w="683"/>
        <w:gridCol w:w="1092"/>
        <w:gridCol w:w="926"/>
        <w:gridCol w:w="3433"/>
      </w:tblGrid>
      <w:tr w:rsidR="002A0ACD" w:rsidRPr="00FA4BCA" w:rsidTr="00A97FC8">
        <w:tc>
          <w:tcPr>
            <w:tcW w:w="3328" w:type="dxa"/>
            <w:gridSpan w:val="2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A4BCA">
              <w:rPr>
                <w:rFonts w:ascii="Tahoma" w:hAnsi="Tahoma" w:cs="Tahoma"/>
                <w:sz w:val="22"/>
                <w:szCs w:val="22"/>
                <w:lang w:val="pl-PL"/>
              </w:rPr>
              <w:t>Nazwa przedsiębiorstwa</w:t>
            </w:r>
          </w:p>
        </w:tc>
        <w:tc>
          <w:tcPr>
            <w:tcW w:w="6134" w:type="dxa"/>
            <w:gridSpan w:val="4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2A0ACD" w:rsidRPr="00FA4BCA" w:rsidTr="00A97FC8">
        <w:tc>
          <w:tcPr>
            <w:tcW w:w="3328" w:type="dxa"/>
            <w:gridSpan w:val="2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A4BCA">
              <w:rPr>
                <w:rFonts w:ascii="Tahoma" w:hAnsi="Tahoma" w:cs="Tahoma"/>
                <w:sz w:val="22"/>
                <w:szCs w:val="22"/>
                <w:lang w:val="pl-PL"/>
              </w:rPr>
              <w:t>Adres przedsiębiorstwa</w:t>
            </w:r>
          </w:p>
        </w:tc>
        <w:tc>
          <w:tcPr>
            <w:tcW w:w="6134" w:type="dxa"/>
            <w:gridSpan w:val="4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A147BC" w:rsidRPr="00FA4BCA" w:rsidTr="00A97FC8">
        <w:tc>
          <w:tcPr>
            <w:tcW w:w="3328" w:type="dxa"/>
            <w:gridSpan w:val="2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A4BCA">
              <w:rPr>
                <w:rFonts w:ascii="Tahoma" w:hAnsi="Tahoma" w:cs="Tahoma"/>
                <w:sz w:val="22"/>
                <w:szCs w:val="22"/>
                <w:lang w:val="pl-PL"/>
              </w:rPr>
              <w:t>Osoby upoważnione do reprezentacji</w:t>
            </w:r>
            <w:r w:rsidR="00AB25AD" w:rsidRPr="00FA4BCA">
              <w:rPr>
                <w:rFonts w:ascii="Tahoma" w:hAnsi="Tahoma" w:cs="Tahoma"/>
                <w:sz w:val="22"/>
                <w:szCs w:val="22"/>
                <w:lang w:val="pl-PL"/>
              </w:rPr>
              <w:t xml:space="preserve"> (osoby, które będą podpisywać umowę)</w:t>
            </w:r>
          </w:p>
        </w:tc>
        <w:tc>
          <w:tcPr>
            <w:tcW w:w="6134" w:type="dxa"/>
            <w:gridSpan w:val="4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A147BC" w:rsidRPr="00FA4BCA" w:rsidTr="00A97FC8">
        <w:tc>
          <w:tcPr>
            <w:tcW w:w="1101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A4BCA">
              <w:rPr>
                <w:rFonts w:ascii="Tahoma" w:hAnsi="Tahoma" w:cs="Tahoma"/>
                <w:sz w:val="22"/>
                <w:szCs w:val="22"/>
                <w:lang w:val="pl-PL"/>
              </w:rPr>
              <w:t>NIP</w:t>
            </w:r>
          </w:p>
        </w:tc>
        <w:tc>
          <w:tcPr>
            <w:tcW w:w="4002" w:type="dxa"/>
            <w:gridSpan w:val="3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926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A4BCA">
              <w:rPr>
                <w:rFonts w:ascii="Tahoma" w:hAnsi="Tahoma" w:cs="Tahoma"/>
                <w:sz w:val="22"/>
                <w:szCs w:val="22"/>
                <w:lang w:val="pl-PL"/>
              </w:rPr>
              <w:t>REGON</w:t>
            </w:r>
          </w:p>
        </w:tc>
        <w:tc>
          <w:tcPr>
            <w:tcW w:w="3433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A147BC" w:rsidRPr="00FA4BCA" w:rsidTr="00A97FC8">
        <w:tc>
          <w:tcPr>
            <w:tcW w:w="1101" w:type="dxa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A4BCA">
              <w:rPr>
                <w:rFonts w:ascii="Tahoma" w:hAnsi="Tahoma" w:cs="Tahoma"/>
                <w:sz w:val="22"/>
                <w:szCs w:val="22"/>
                <w:lang w:val="pl-PL"/>
              </w:rPr>
              <w:t>KRS</w:t>
            </w:r>
          </w:p>
        </w:tc>
        <w:tc>
          <w:tcPr>
            <w:tcW w:w="8361" w:type="dxa"/>
            <w:gridSpan w:val="5"/>
          </w:tcPr>
          <w:p w:rsidR="00A147BC" w:rsidRPr="00FA4BCA" w:rsidRDefault="00A147BC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A4BCA">
              <w:rPr>
                <w:rFonts w:ascii="Tahoma" w:hAnsi="Tahoma" w:cs="Tahoma"/>
                <w:sz w:val="22"/>
                <w:szCs w:val="22"/>
                <w:lang w:val="pl-PL"/>
              </w:rPr>
              <w:t xml:space="preserve">Osoby upoważnione do kontaktu 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A4BCA">
              <w:rPr>
                <w:rFonts w:ascii="Tahoma" w:hAnsi="Tahoma" w:cs="Tahoma"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2A0ACD" w:rsidRPr="00FA4BCA" w:rsidTr="00A97FC8">
        <w:tc>
          <w:tcPr>
            <w:tcW w:w="401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A4BCA">
              <w:rPr>
                <w:rFonts w:ascii="Tahoma" w:hAnsi="Tahoma" w:cs="Tahoma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5451" w:type="dxa"/>
            <w:gridSpan w:val="3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2A0ACD" w:rsidRPr="00FA4BCA" w:rsidRDefault="00A97FC8" w:rsidP="00FA4BCA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Informacje</w:t>
      </w:r>
      <w:r w:rsidR="002A0ACD" w:rsidRPr="00FA4BCA">
        <w:rPr>
          <w:rFonts w:ascii="Tahoma" w:hAnsi="Tahoma" w:cs="Tahoma"/>
          <w:b/>
          <w:sz w:val="22"/>
          <w:szCs w:val="22"/>
          <w:lang w:val="pl-PL"/>
        </w:rPr>
        <w:t xml:space="preserve"> dotyczące stażystów</w:t>
      </w:r>
    </w:p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58"/>
        <w:gridCol w:w="4604"/>
      </w:tblGrid>
      <w:tr w:rsidR="002A0ACD" w:rsidRPr="00FA4BCA" w:rsidTr="00A97FC8">
        <w:tc>
          <w:tcPr>
            <w:tcW w:w="4858" w:type="dxa"/>
          </w:tcPr>
          <w:p w:rsidR="002A0ACD" w:rsidRPr="00FA4BCA" w:rsidRDefault="00AE6FE1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A4BCA">
              <w:rPr>
                <w:rFonts w:ascii="Tahoma" w:hAnsi="Tahoma" w:cs="Tahoma"/>
                <w:sz w:val="22"/>
                <w:szCs w:val="22"/>
                <w:lang w:val="pl-PL"/>
              </w:rPr>
              <w:t>Imię i nazwisko ucznia, którego pracodawca chce przyjąć na staż</w:t>
            </w:r>
          </w:p>
        </w:tc>
        <w:tc>
          <w:tcPr>
            <w:tcW w:w="4604" w:type="dxa"/>
          </w:tcPr>
          <w:p w:rsidR="002A0ACD" w:rsidRPr="00FA4BCA" w:rsidRDefault="002A0ACD" w:rsidP="00FA4BCA">
            <w:pPr>
              <w:pStyle w:val="Akapitzlist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2A0ACD" w:rsidRPr="00FA4BCA" w:rsidTr="00A97FC8">
        <w:tc>
          <w:tcPr>
            <w:tcW w:w="4858" w:type="dxa"/>
          </w:tcPr>
          <w:p w:rsidR="002A0ACD" w:rsidRPr="00FA4BCA" w:rsidRDefault="00EC7D0B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A4BCA">
              <w:rPr>
                <w:rFonts w:ascii="Tahoma" w:hAnsi="Tahoma" w:cs="Tahoma"/>
                <w:sz w:val="22"/>
                <w:szCs w:val="22"/>
                <w:lang w:val="pl-PL"/>
              </w:rPr>
              <w:t>Zawód w jakim kształci się uczeń</w:t>
            </w:r>
          </w:p>
        </w:tc>
        <w:tc>
          <w:tcPr>
            <w:tcW w:w="4604" w:type="dxa"/>
          </w:tcPr>
          <w:p w:rsidR="002A0ACD" w:rsidRPr="00FA4BCA" w:rsidRDefault="002A0AC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C8519D" w:rsidRPr="00FA4BCA" w:rsidTr="00A97FC8">
        <w:tc>
          <w:tcPr>
            <w:tcW w:w="4858" w:type="dxa"/>
          </w:tcPr>
          <w:p w:rsidR="00C8519D" w:rsidRPr="00FA4BCA" w:rsidRDefault="00C8519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FA4BCA">
              <w:rPr>
                <w:rFonts w:ascii="Tahoma" w:hAnsi="Tahoma" w:cs="Tahoma"/>
                <w:sz w:val="22"/>
                <w:szCs w:val="22"/>
                <w:lang w:val="pl-PL"/>
              </w:rPr>
              <w:t xml:space="preserve">Preferowane terminy staży </w:t>
            </w:r>
          </w:p>
        </w:tc>
        <w:tc>
          <w:tcPr>
            <w:tcW w:w="4604" w:type="dxa"/>
          </w:tcPr>
          <w:p w:rsidR="00C8519D" w:rsidRPr="00FA4BCA" w:rsidRDefault="00C8519D" w:rsidP="00FA4BC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:rsidR="002A0ACD" w:rsidRPr="00FA4BCA" w:rsidRDefault="002A0ACD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C03183" w:rsidRPr="00FA4BCA" w:rsidRDefault="009C51EA" w:rsidP="00FA4BCA">
      <w:pPr>
        <w:autoSpaceDE w:val="0"/>
        <w:autoSpaceDN w:val="0"/>
        <w:adjustRightInd w:val="0"/>
        <w:spacing w:line="288" w:lineRule="auto"/>
        <w:ind w:left="426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 xml:space="preserve">Wskazany powyżej uczeń jest krewnym pracodawcy     </w:t>
      </w:r>
      <w:r w:rsidRPr="00FA4BCA">
        <w:rPr>
          <w:rFonts w:ascii="Tahoma" w:hAnsi="Tahoma" w:cs="Tahoma"/>
          <w:sz w:val="22"/>
          <w:szCs w:val="22"/>
          <w:lang w:val="pl-PL"/>
        </w:rPr>
        <w:sym w:font="Symbol" w:char="F089"/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 TAK   </w:t>
      </w:r>
      <w:r w:rsidRPr="00FA4BCA">
        <w:rPr>
          <w:rFonts w:ascii="Tahoma" w:hAnsi="Tahoma" w:cs="Tahoma"/>
          <w:sz w:val="22"/>
          <w:szCs w:val="22"/>
          <w:lang w:val="pl-PL"/>
        </w:rPr>
        <w:sym w:font="Symbol" w:char="F089"/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 NIE</w:t>
      </w:r>
    </w:p>
    <w:p w:rsidR="00EA19C5" w:rsidRPr="00FA4BCA" w:rsidRDefault="00EA19C5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EA19C5" w:rsidRPr="00FA4BCA" w:rsidRDefault="00EA19C5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F0182" w:rsidRPr="00FA4BCA" w:rsidRDefault="00FF018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F0182" w:rsidRPr="00FA4BCA" w:rsidRDefault="00FF018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FF0182" w:rsidRPr="00FA4BCA" w:rsidRDefault="00FF018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C03183" w:rsidRPr="00FA4BCA" w:rsidRDefault="00AD7EA1" w:rsidP="00FA4BCA">
      <w:pPr>
        <w:autoSpaceDE w:val="0"/>
        <w:autoSpaceDN w:val="0"/>
        <w:adjustRightInd w:val="0"/>
        <w:spacing w:line="288" w:lineRule="auto"/>
        <w:jc w:val="right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………………………………………………………………..</w:t>
      </w:r>
    </w:p>
    <w:p w:rsidR="00AD7EA1" w:rsidRPr="00FA4BCA" w:rsidRDefault="00AD7EA1" w:rsidP="00FA4BCA">
      <w:pPr>
        <w:autoSpaceDE w:val="0"/>
        <w:autoSpaceDN w:val="0"/>
        <w:adjustRightInd w:val="0"/>
        <w:spacing w:line="288" w:lineRule="auto"/>
        <w:jc w:val="right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(podpis i pieczęć Pracodawcy)</w:t>
      </w:r>
    </w:p>
    <w:p w:rsidR="00341122" w:rsidRPr="00FA4BCA" w:rsidRDefault="00341122" w:rsidP="00FA4BCA">
      <w:pPr>
        <w:spacing w:after="200"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br w:type="page"/>
      </w:r>
    </w:p>
    <w:p w:rsidR="00A41C11" w:rsidRPr="00FA4BCA" w:rsidRDefault="00A41C11" w:rsidP="00FA4BCA">
      <w:pPr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lastRenderedPageBreak/>
        <w:t>Informacje nt. staży w projekcie „Inwestujemy w zawodowców – rozwój kształcenia zawodowego w Powiecie Olkuskim</w:t>
      </w:r>
      <w:r w:rsidR="00F643CF" w:rsidRPr="00FA4BCA">
        <w:rPr>
          <w:rFonts w:ascii="Tahoma" w:hAnsi="Tahoma" w:cs="Tahoma"/>
          <w:b/>
          <w:sz w:val="22"/>
          <w:szCs w:val="22"/>
          <w:lang w:val="pl-PL"/>
        </w:rPr>
        <w:t xml:space="preserve"> II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A41C11" w:rsidRPr="00FA4BCA" w:rsidRDefault="00A41C11" w:rsidP="00FA4BCA">
      <w:pPr>
        <w:autoSpaceDE w:val="0"/>
        <w:autoSpaceDN w:val="0"/>
        <w:adjustRightInd w:val="0"/>
        <w:spacing w:before="240" w:line="288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 xml:space="preserve">Staże stanowią jedną z form </w:t>
      </w:r>
      <w:proofErr w:type="spellStart"/>
      <w:r w:rsidRPr="00FA4BCA">
        <w:rPr>
          <w:rFonts w:ascii="Tahoma" w:hAnsi="Tahoma" w:cs="Tahoma"/>
          <w:sz w:val="22"/>
          <w:szCs w:val="22"/>
          <w:lang w:val="pl-PL"/>
        </w:rPr>
        <w:t>wsprarciadla</w:t>
      </w:r>
      <w:proofErr w:type="spellEnd"/>
      <w:r w:rsidRPr="00FA4BCA">
        <w:rPr>
          <w:rFonts w:ascii="Tahoma" w:hAnsi="Tahoma" w:cs="Tahoma"/>
          <w:sz w:val="22"/>
          <w:szCs w:val="22"/>
          <w:lang w:val="pl-PL"/>
        </w:rPr>
        <w:t xml:space="preserve"> uczniów szkół zawodowych z terenu Powiatu Olkuskiego. Wykraczają one poza zakres kształcenia zawodowego praktycznego.  Co do zasady  staże realizowane są w wakacje (lipiec-sierpień), jednak mogą być również realizowane w</w:t>
      </w:r>
      <w:r w:rsidR="00FA4BCA">
        <w:rPr>
          <w:rFonts w:ascii="Tahoma" w:hAnsi="Tahoma" w:cs="Tahoma"/>
          <w:sz w:val="22"/>
          <w:szCs w:val="22"/>
          <w:lang w:val="pl-PL"/>
        </w:rPr>
        <w:t> </w:t>
      </w:r>
      <w:r w:rsidRPr="00FA4BCA">
        <w:rPr>
          <w:rFonts w:ascii="Tahoma" w:hAnsi="Tahoma" w:cs="Tahoma"/>
          <w:sz w:val="22"/>
          <w:szCs w:val="22"/>
          <w:lang w:val="pl-PL"/>
        </w:rPr>
        <w:t xml:space="preserve">trakcie roku szkolnego, w dni wolne od zajęć szkolnych, np. soboty, ferie itp. Każdy uczeń odbywa 150 godzin stażu u pracodawcy. Przysługuje mu za to stypendium stażowe w wysokości </w:t>
      </w:r>
      <w:r w:rsidR="00F643CF" w:rsidRPr="00FA4BCA">
        <w:rPr>
          <w:rFonts w:ascii="Tahoma" w:hAnsi="Tahoma" w:cs="Tahoma"/>
          <w:sz w:val="22"/>
          <w:szCs w:val="22"/>
          <w:lang w:val="pl-PL"/>
        </w:rPr>
        <w:t>2300</w:t>
      </w:r>
      <w:r w:rsidRPr="00FA4BCA">
        <w:rPr>
          <w:rFonts w:ascii="Tahoma" w:hAnsi="Tahoma" w:cs="Tahoma"/>
          <w:sz w:val="22"/>
          <w:szCs w:val="22"/>
          <w:lang w:val="pl-PL"/>
        </w:rPr>
        <w:t xml:space="preserve"> zł, a także zwrot kosztów </w:t>
      </w:r>
      <w:proofErr w:type="spellStart"/>
      <w:r w:rsidRPr="00FA4BCA">
        <w:rPr>
          <w:rFonts w:ascii="Tahoma" w:hAnsi="Tahoma" w:cs="Tahoma"/>
          <w:sz w:val="22"/>
          <w:szCs w:val="22"/>
          <w:lang w:val="pl-PL"/>
        </w:rPr>
        <w:t>dojazu</w:t>
      </w:r>
      <w:proofErr w:type="spellEnd"/>
      <w:r w:rsidRPr="00FA4BCA">
        <w:rPr>
          <w:rFonts w:ascii="Tahoma" w:hAnsi="Tahoma" w:cs="Tahoma"/>
          <w:sz w:val="22"/>
          <w:szCs w:val="22"/>
          <w:lang w:val="pl-PL"/>
        </w:rPr>
        <w:t>, jeśli staż odbywa się poza miejscem zamieszkania.</w:t>
      </w:r>
    </w:p>
    <w:p w:rsidR="00A41C11" w:rsidRPr="00FA4BCA" w:rsidRDefault="00A41C11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Pracodawca oprócz korzyści wynikających z przyjęcia na staż ucznia może ubiegać się również o refundację następujących kosztów: opiekuna stażysty, zakupu środków ochrony własnej dla stażysty, szkolenia BHP,  eksploatacji materiałów i narzędzi.</w:t>
      </w:r>
    </w:p>
    <w:p w:rsidR="00A41C11" w:rsidRPr="00FA4BCA" w:rsidRDefault="00A41C11" w:rsidP="00FA4BCA">
      <w:pPr>
        <w:pStyle w:val="Default"/>
        <w:spacing w:before="240" w:after="142" w:line="288" w:lineRule="auto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Podmiot przyjmujący na staż zawodowy: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zapewnia odpowiednie stanowisko pracy stażysty, wyposażone w niezbędne sprzęty, narzędzia i zaplecze, udostępnia warsztaty, pomieszczenia, zaplecze techniczne, zapewnia urządzenia i materiały zgodnie z programem stażu zawodowego i potrzebami praktykanta lub stażysty wynikającymi ze specyfiki zadań wykonywanych przez stażystę, wymogów technicznych miejsca pracy, a także z niepełnosprawności lub stanu zdrowia;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szkoli praktykanta lub stażystę na zasadach przewidzianych dla pracowników w zakresie BHP, przepisów przeciwpożarowych oraz zapoznaje go z obowiązującym regulaminem pracy na stanowisku, którego dotyczy staż zawodowy;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after="142"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sprawuje nadzór nad odbywaniem praktyki zawodowej lub stażu zawodowego w postaci wyznaczenia opiekuna praktyki lub stażu; </w:t>
      </w:r>
    </w:p>
    <w:p w:rsidR="00A41C11" w:rsidRPr="00FA4BCA" w:rsidRDefault="00A41C11" w:rsidP="00FA4BCA">
      <w:pPr>
        <w:pStyle w:val="Default"/>
        <w:numPr>
          <w:ilvl w:val="0"/>
          <w:numId w:val="8"/>
        </w:numPr>
        <w:spacing w:line="288" w:lineRule="auto"/>
        <w:ind w:left="567" w:hanging="306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FA4BCA">
        <w:rPr>
          <w:rFonts w:ascii="Tahoma" w:eastAsia="Times New Roman" w:hAnsi="Tahoma" w:cs="Tahoma"/>
          <w:color w:val="auto"/>
          <w:sz w:val="22"/>
          <w:szCs w:val="22"/>
        </w:rPr>
        <w:t>monitoruje postępy i nabywanie nowych umiejętności przez praktykanta lub stażystę, a</w:t>
      </w:r>
      <w:r w:rsidR="00FA4BCA">
        <w:rPr>
          <w:rFonts w:ascii="Tahoma" w:eastAsia="Times New Roman" w:hAnsi="Tahoma" w:cs="Tahoma"/>
          <w:color w:val="auto"/>
          <w:sz w:val="22"/>
          <w:szCs w:val="22"/>
        </w:rPr>
        <w:t> </w:t>
      </w:r>
      <w:r w:rsidRPr="00FA4BCA">
        <w:rPr>
          <w:rFonts w:ascii="Tahoma" w:eastAsia="Times New Roman" w:hAnsi="Tahoma" w:cs="Tahoma"/>
          <w:color w:val="auto"/>
          <w:sz w:val="22"/>
          <w:szCs w:val="22"/>
        </w:rPr>
        <w:t xml:space="preserve">także stopień realizacji treści i celów edukacyjnych oraz regularnie udziela stażyście informacji zwrotnej; </w:t>
      </w:r>
    </w:p>
    <w:p w:rsidR="006A5B02" w:rsidRPr="00FA4BCA" w:rsidRDefault="006A5B02" w:rsidP="00FA4BCA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:rsidR="00280BA7" w:rsidRPr="00FA4BCA" w:rsidRDefault="00280BA7" w:rsidP="00FA4BCA">
      <w:pPr>
        <w:spacing w:after="200" w:line="288" w:lineRule="auto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br w:type="page"/>
      </w:r>
    </w:p>
    <w:p w:rsidR="00280BA7" w:rsidRPr="00FA4BCA" w:rsidRDefault="00280BA7" w:rsidP="00FA4BCA">
      <w:pPr>
        <w:shd w:val="clear" w:color="auto" w:fill="FAFAFA"/>
        <w:spacing w:before="100" w:beforeAutospacing="1" w:after="100" w:afterAutospacing="1" w:line="288" w:lineRule="auto"/>
        <w:jc w:val="center"/>
        <w:outlineLvl w:val="1"/>
        <w:rPr>
          <w:rFonts w:ascii="Tahoma" w:hAnsi="Tahoma" w:cs="Tahoma"/>
          <w:b/>
          <w:bCs/>
          <w:color w:val="000000"/>
          <w:sz w:val="22"/>
          <w:szCs w:val="22"/>
          <w:lang w:val="pl-PL" w:eastAsia="pl-PL"/>
        </w:rPr>
      </w:pPr>
      <w:r w:rsidRPr="00FA4BCA">
        <w:rPr>
          <w:rFonts w:ascii="Tahoma" w:hAnsi="Tahoma" w:cs="Tahoma"/>
          <w:b/>
          <w:bCs/>
          <w:color w:val="000000"/>
          <w:sz w:val="22"/>
          <w:szCs w:val="22"/>
          <w:lang w:val="pl-PL" w:eastAsia="pl-PL"/>
        </w:rPr>
        <w:lastRenderedPageBreak/>
        <w:t>Ankieta dotycząca współpracy pracodawców ze szkołami ponadgimnazjalnymi z</w:t>
      </w:r>
      <w:r w:rsidR="00A97FC8">
        <w:rPr>
          <w:rFonts w:ascii="Tahoma" w:hAnsi="Tahoma" w:cs="Tahoma"/>
          <w:b/>
          <w:bCs/>
          <w:color w:val="000000"/>
          <w:sz w:val="22"/>
          <w:szCs w:val="22"/>
          <w:lang w:val="pl-PL" w:eastAsia="pl-PL"/>
        </w:rPr>
        <w:t> </w:t>
      </w:r>
      <w:r w:rsidRPr="00FA4BCA">
        <w:rPr>
          <w:rFonts w:ascii="Tahoma" w:hAnsi="Tahoma" w:cs="Tahoma"/>
          <w:b/>
          <w:bCs/>
          <w:color w:val="000000"/>
          <w:sz w:val="22"/>
          <w:szCs w:val="22"/>
          <w:lang w:val="pl-PL" w:eastAsia="pl-PL"/>
        </w:rPr>
        <w:t>terenu Powiatu Olkuskiego.</w:t>
      </w:r>
    </w:p>
    <w:p w:rsidR="00280BA7" w:rsidRPr="00FA4BCA" w:rsidRDefault="00280BA7" w:rsidP="00FA4BCA">
      <w:pPr>
        <w:shd w:val="clear" w:color="auto" w:fill="FAFAFA"/>
        <w:spacing w:before="100" w:beforeAutospacing="1" w:after="100" w:afterAutospacing="1" w:line="288" w:lineRule="auto"/>
        <w:jc w:val="both"/>
        <w:outlineLvl w:val="1"/>
        <w:rPr>
          <w:rFonts w:ascii="Tahoma" w:hAnsi="Tahoma" w:cs="Tahoma"/>
          <w:bCs/>
          <w:color w:val="000000"/>
          <w:sz w:val="22"/>
          <w:szCs w:val="22"/>
          <w:lang w:val="pl-PL" w:eastAsia="pl-PL"/>
        </w:rPr>
      </w:pPr>
      <w:r w:rsidRPr="00FA4BCA">
        <w:rPr>
          <w:rFonts w:ascii="Tahoma" w:hAnsi="Tahoma" w:cs="Tahoma"/>
          <w:bCs/>
          <w:color w:val="000000"/>
          <w:sz w:val="22"/>
          <w:szCs w:val="22"/>
          <w:lang w:val="pl-PL" w:eastAsia="pl-PL"/>
        </w:rPr>
        <w:t>Szanowni Państwo, w związku z rozpoczęciem prac nad wnioskami o dofinansowanie ze środków unijnych dotyczących projektów edukacyjnych, zwracamy się o pomoc w</w:t>
      </w:r>
      <w:r w:rsidR="00A97FC8">
        <w:rPr>
          <w:rFonts w:ascii="Tahoma" w:hAnsi="Tahoma" w:cs="Tahoma"/>
          <w:bCs/>
          <w:color w:val="000000"/>
          <w:sz w:val="22"/>
          <w:szCs w:val="22"/>
          <w:lang w:val="pl-PL" w:eastAsia="pl-PL"/>
        </w:rPr>
        <w:t> </w:t>
      </w:r>
      <w:r w:rsidRPr="00FA4BCA">
        <w:rPr>
          <w:rFonts w:ascii="Tahoma" w:hAnsi="Tahoma" w:cs="Tahoma"/>
          <w:bCs/>
          <w:color w:val="000000"/>
          <w:sz w:val="22"/>
          <w:szCs w:val="22"/>
          <w:lang w:val="pl-PL" w:eastAsia="pl-PL"/>
        </w:rPr>
        <w:t xml:space="preserve">zdiagnozowaniu udziału pracodawców w procesie kształcenia </w:t>
      </w:r>
      <w:proofErr w:type="spellStart"/>
      <w:r w:rsidRPr="00FA4BCA">
        <w:rPr>
          <w:rFonts w:ascii="Tahoma" w:hAnsi="Tahoma" w:cs="Tahoma"/>
          <w:bCs/>
          <w:color w:val="000000"/>
          <w:sz w:val="22"/>
          <w:szCs w:val="22"/>
          <w:lang w:val="pl-PL" w:eastAsia="pl-PL"/>
        </w:rPr>
        <w:t>uczniów.Wyniki</w:t>
      </w:r>
      <w:proofErr w:type="spellEnd"/>
      <w:r w:rsidRPr="00FA4BCA">
        <w:rPr>
          <w:rFonts w:ascii="Tahoma" w:hAnsi="Tahoma" w:cs="Tahoma"/>
          <w:bCs/>
          <w:color w:val="000000"/>
          <w:sz w:val="22"/>
          <w:szCs w:val="22"/>
          <w:lang w:val="pl-PL" w:eastAsia="pl-PL"/>
        </w:rPr>
        <w:t xml:space="preserve"> ankiety pozwolą nam na przygotowanie projektów w sposób odpowiadający na potrzeby rynku pracy, dlatego Państwa udział w badaniu jest </w:t>
      </w:r>
      <w:proofErr w:type="spellStart"/>
      <w:r w:rsidRPr="00FA4BCA">
        <w:rPr>
          <w:rFonts w:ascii="Tahoma" w:hAnsi="Tahoma" w:cs="Tahoma"/>
          <w:bCs/>
          <w:color w:val="000000"/>
          <w:sz w:val="22"/>
          <w:szCs w:val="22"/>
          <w:lang w:val="pl-PL" w:eastAsia="pl-PL"/>
        </w:rPr>
        <w:t>kluczowy.Wypełnienie</w:t>
      </w:r>
      <w:proofErr w:type="spellEnd"/>
      <w:r w:rsidRPr="00FA4BCA">
        <w:rPr>
          <w:rFonts w:ascii="Tahoma" w:hAnsi="Tahoma" w:cs="Tahoma"/>
          <w:bCs/>
          <w:color w:val="000000"/>
          <w:sz w:val="22"/>
          <w:szCs w:val="22"/>
          <w:lang w:val="pl-PL" w:eastAsia="pl-PL"/>
        </w:rPr>
        <w:t xml:space="preserve"> ankiety zajmie około 10 min.</w:t>
      </w:r>
    </w:p>
    <w:p w:rsidR="00280BA7" w:rsidRPr="00FA4BCA" w:rsidRDefault="00280BA7" w:rsidP="00A97FC8">
      <w:pPr>
        <w:pStyle w:val="Nagwek2"/>
        <w:shd w:val="clear" w:color="auto" w:fill="FAFAFA"/>
        <w:spacing w:after="0" w:afterAutospacing="0" w:line="288" w:lineRule="auto"/>
        <w:rPr>
          <w:rFonts w:ascii="Tahoma" w:hAnsi="Tahoma" w:cs="Tahoma"/>
          <w:color w:val="000000"/>
          <w:sz w:val="22"/>
          <w:szCs w:val="22"/>
        </w:rPr>
      </w:pPr>
      <w:r w:rsidRPr="00FA4BCA">
        <w:rPr>
          <w:rFonts w:ascii="Tahoma" w:hAnsi="Tahoma" w:cs="Tahoma"/>
          <w:b w:val="0"/>
          <w:color w:val="000000"/>
          <w:sz w:val="22"/>
          <w:szCs w:val="22"/>
        </w:rPr>
        <w:t xml:space="preserve">1. </w:t>
      </w:r>
      <w:r w:rsidRPr="00FA4BCA">
        <w:rPr>
          <w:rFonts w:ascii="Tahoma" w:hAnsi="Tahoma" w:cs="Tahoma"/>
          <w:color w:val="000000"/>
          <w:sz w:val="22"/>
          <w:szCs w:val="22"/>
        </w:rPr>
        <w:t>Czy w ciągu ostatnich 5 lat współpracowali Państwo ze szkołami ponadgimnazjalnymi (technika, zasadnicze szkoły zawodowe, licea ogólnokształcące) z terenu powiatu olkuskiego?</w:t>
      </w:r>
    </w:p>
    <w:p w:rsidR="00280BA7" w:rsidRPr="00FA4BCA" w:rsidRDefault="00280BA7" w:rsidP="00FA4BCA">
      <w:pPr>
        <w:pStyle w:val="Nagwek2"/>
        <w:numPr>
          <w:ilvl w:val="0"/>
          <w:numId w:val="12"/>
        </w:numPr>
        <w:shd w:val="clear" w:color="auto" w:fill="FAFAFA"/>
        <w:spacing w:line="288" w:lineRule="auto"/>
        <w:rPr>
          <w:rFonts w:ascii="Tahoma" w:hAnsi="Tahoma" w:cs="Tahoma"/>
          <w:b w:val="0"/>
          <w:color w:val="000000"/>
          <w:sz w:val="22"/>
          <w:szCs w:val="22"/>
        </w:rPr>
        <w:sectPr w:rsidR="00280BA7" w:rsidRPr="00FA4BCA" w:rsidSect="00FA4BCA">
          <w:headerReference w:type="default" r:id="rId9"/>
          <w:pgSz w:w="11906" w:h="16838"/>
          <w:pgMar w:top="1418" w:right="1276" w:bottom="1418" w:left="1276" w:header="708" w:footer="708" w:gutter="0"/>
          <w:cols w:space="708"/>
          <w:docGrid w:linePitch="360"/>
        </w:sectPr>
      </w:pPr>
    </w:p>
    <w:p w:rsidR="00280BA7" w:rsidRPr="00FA4BCA" w:rsidRDefault="00280BA7" w:rsidP="00FA4BCA">
      <w:pPr>
        <w:pStyle w:val="Nagwek2"/>
        <w:numPr>
          <w:ilvl w:val="0"/>
          <w:numId w:val="12"/>
        </w:numPr>
        <w:shd w:val="clear" w:color="auto" w:fill="FAFAFA"/>
        <w:spacing w:line="288" w:lineRule="auto"/>
        <w:rPr>
          <w:rFonts w:ascii="Tahoma" w:hAnsi="Tahoma" w:cs="Tahoma"/>
          <w:b w:val="0"/>
          <w:color w:val="000000"/>
          <w:sz w:val="22"/>
          <w:szCs w:val="22"/>
        </w:rPr>
      </w:pPr>
      <w:r w:rsidRPr="00FA4BCA">
        <w:rPr>
          <w:rFonts w:ascii="Tahoma" w:hAnsi="Tahoma" w:cs="Tahoma"/>
          <w:b w:val="0"/>
          <w:color w:val="000000"/>
          <w:sz w:val="22"/>
          <w:szCs w:val="22"/>
        </w:rPr>
        <w:lastRenderedPageBreak/>
        <w:t>TAK</w:t>
      </w:r>
    </w:p>
    <w:p w:rsidR="00280BA7" w:rsidRPr="00FA4BCA" w:rsidRDefault="00280BA7" w:rsidP="00FA4BCA">
      <w:pPr>
        <w:pStyle w:val="Nagwek2"/>
        <w:numPr>
          <w:ilvl w:val="0"/>
          <w:numId w:val="12"/>
        </w:numPr>
        <w:shd w:val="clear" w:color="auto" w:fill="FAFAFA"/>
        <w:spacing w:line="288" w:lineRule="auto"/>
        <w:rPr>
          <w:rFonts w:ascii="Tahoma" w:hAnsi="Tahoma" w:cs="Tahoma"/>
          <w:b w:val="0"/>
          <w:color w:val="000000"/>
          <w:sz w:val="22"/>
          <w:szCs w:val="22"/>
        </w:rPr>
      </w:pPr>
      <w:r w:rsidRPr="00FA4BCA">
        <w:rPr>
          <w:rFonts w:ascii="Tahoma" w:hAnsi="Tahoma" w:cs="Tahoma"/>
          <w:b w:val="0"/>
          <w:color w:val="000000"/>
          <w:sz w:val="22"/>
          <w:szCs w:val="22"/>
        </w:rPr>
        <w:lastRenderedPageBreak/>
        <w:t>NIE (proszę o przejście do pytania 6)</w:t>
      </w:r>
    </w:p>
    <w:p w:rsidR="00280BA7" w:rsidRPr="00FA4BCA" w:rsidRDefault="00280BA7" w:rsidP="00FA4BCA">
      <w:pPr>
        <w:pStyle w:val="Nagwek2"/>
        <w:shd w:val="clear" w:color="auto" w:fill="FAFAFA"/>
        <w:spacing w:line="288" w:lineRule="auto"/>
        <w:rPr>
          <w:rFonts w:ascii="Tahoma" w:hAnsi="Tahoma" w:cs="Tahoma"/>
          <w:b w:val="0"/>
          <w:color w:val="000000"/>
          <w:sz w:val="22"/>
          <w:szCs w:val="22"/>
        </w:rPr>
        <w:sectPr w:rsidR="00280BA7" w:rsidRPr="00FA4BCA" w:rsidSect="00013A2E">
          <w:type w:val="continuous"/>
          <w:pgSz w:w="11906" w:h="16838"/>
          <w:pgMar w:top="851" w:right="1133" w:bottom="1417" w:left="851" w:header="708" w:footer="708" w:gutter="0"/>
          <w:cols w:num="2" w:space="708"/>
          <w:docGrid w:linePitch="360"/>
        </w:sectPr>
      </w:pPr>
    </w:p>
    <w:p w:rsidR="00280BA7" w:rsidRPr="00FA4BCA" w:rsidRDefault="00280BA7" w:rsidP="00A97FC8">
      <w:pPr>
        <w:pStyle w:val="Nagwek2"/>
        <w:shd w:val="clear" w:color="auto" w:fill="FAFAFA"/>
        <w:spacing w:before="0" w:beforeAutospacing="0" w:after="240" w:afterAutospacing="0" w:line="288" w:lineRule="auto"/>
        <w:ind w:left="360"/>
        <w:rPr>
          <w:rFonts w:ascii="Tahoma" w:hAnsi="Tahoma" w:cs="Tahoma"/>
          <w:color w:val="000000"/>
          <w:sz w:val="22"/>
          <w:szCs w:val="22"/>
        </w:rPr>
      </w:pPr>
      <w:r w:rsidRPr="00FA4BCA">
        <w:rPr>
          <w:rFonts w:ascii="Tahoma" w:hAnsi="Tahoma" w:cs="Tahoma"/>
          <w:b w:val="0"/>
          <w:color w:val="000000"/>
          <w:sz w:val="22"/>
          <w:szCs w:val="22"/>
        </w:rPr>
        <w:lastRenderedPageBreak/>
        <w:t xml:space="preserve">2. (jeśli na 1 pytanie padła odpowiedź "TAK") </w:t>
      </w:r>
      <w:r w:rsidRPr="00FA4BCA">
        <w:rPr>
          <w:rFonts w:ascii="Tahoma" w:hAnsi="Tahoma" w:cs="Tahoma"/>
          <w:color w:val="000000"/>
          <w:sz w:val="22"/>
          <w:szCs w:val="22"/>
        </w:rPr>
        <w:t>Z którą szkołą z terenu powiatu Olkuskiego Państwo współpracowali?</w:t>
      </w:r>
      <w:bookmarkStart w:id="0" w:name="_GoBack"/>
      <w:bookmarkEnd w:id="0"/>
    </w:p>
    <w:p w:rsidR="00280BA7" w:rsidRPr="00FA4BCA" w:rsidRDefault="00280BA7" w:rsidP="00A97FC8">
      <w:pPr>
        <w:spacing w:line="288" w:lineRule="auto"/>
        <w:ind w:firstLine="360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 xml:space="preserve">3. (jeśli na 1 pytanie padła odpowiedź "TAK") 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Jaka była forma współpracy?</w:t>
      </w:r>
    </w:p>
    <w:p w:rsidR="00280BA7" w:rsidRPr="00FA4BCA" w:rsidRDefault="00280BA7" w:rsidP="00FA4BCA">
      <w:pPr>
        <w:pStyle w:val="Akapitzlist"/>
        <w:numPr>
          <w:ilvl w:val="0"/>
          <w:numId w:val="9"/>
        </w:numPr>
        <w:spacing w:after="200" w:line="288" w:lineRule="auto"/>
        <w:rPr>
          <w:rFonts w:ascii="Tahoma" w:hAnsi="Tahoma" w:cs="Tahoma"/>
          <w:sz w:val="22"/>
          <w:szCs w:val="22"/>
          <w:lang w:val="pl-PL"/>
        </w:rPr>
        <w:sectPr w:rsidR="00280BA7" w:rsidRPr="00FA4BCA" w:rsidSect="00013A2E">
          <w:type w:val="continuous"/>
          <w:pgSz w:w="11906" w:h="16838"/>
          <w:pgMar w:top="851" w:right="1133" w:bottom="1417" w:left="851" w:header="708" w:footer="708" w:gutter="0"/>
          <w:cols w:space="708"/>
          <w:docGrid w:linePitch="360"/>
        </w:sectPr>
      </w:pPr>
    </w:p>
    <w:p w:rsidR="00280BA7" w:rsidRPr="00FA4BCA" w:rsidRDefault="00280BA7" w:rsidP="00FA4BCA">
      <w:pPr>
        <w:pStyle w:val="Akapitzlist"/>
        <w:numPr>
          <w:ilvl w:val="0"/>
          <w:numId w:val="9"/>
        </w:numPr>
        <w:spacing w:after="200" w:line="288" w:lineRule="auto"/>
        <w:rPr>
          <w:rFonts w:ascii="Tahoma" w:hAnsi="Tahoma" w:cs="Tahoma"/>
          <w:sz w:val="22"/>
          <w:szCs w:val="22"/>
        </w:rPr>
      </w:pPr>
      <w:proofErr w:type="spellStart"/>
      <w:r w:rsidRPr="00FA4BCA">
        <w:rPr>
          <w:rFonts w:ascii="Tahoma" w:hAnsi="Tahoma" w:cs="Tahoma"/>
          <w:sz w:val="22"/>
          <w:szCs w:val="22"/>
        </w:rPr>
        <w:lastRenderedPageBreak/>
        <w:t>Zajęcia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praktyczne</w:t>
      </w:r>
      <w:proofErr w:type="spellEnd"/>
    </w:p>
    <w:p w:rsidR="00280BA7" w:rsidRPr="00FA4BCA" w:rsidRDefault="00280BA7" w:rsidP="00FA4BCA">
      <w:pPr>
        <w:pStyle w:val="Akapitzlist"/>
        <w:numPr>
          <w:ilvl w:val="0"/>
          <w:numId w:val="9"/>
        </w:numPr>
        <w:spacing w:after="200" w:line="288" w:lineRule="auto"/>
        <w:rPr>
          <w:rFonts w:ascii="Tahoma" w:hAnsi="Tahoma" w:cs="Tahoma"/>
          <w:sz w:val="22"/>
          <w:szCs w:val="22"/>
        </w:rPr>
      </w:pPr>
      <w:proofErr w:type="spellStart"/>
      <w:r w:rsidRPr="00FA4BCA">
        <w:rPr>
          <w:rFonts w:ascii="Tahoma" w:hAnsi="Tahoma" w:cs="Tahoma"/>
          <w:sz w:val="22"/>
          <w:szCs w:val="22"/>
        </w:rPr>
        <w:t>Praktyki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zawodowe</w:t>
      </w:r>
      <w:proofErr w:type="spellEnd"/>
    </w:p>
    <w:p w:rsidR="00280BA7" w:rsidRPr="00FA4BCA" w:rsidRDefault="00280BA7" w:rsidP="00FA4BCA">
      <w:pPr>
        <w:pStyle w:val="Akapitzlist"/>
        <w:numPr>
          <w:ilvl w:val="0"/>
          <w:numId w:val="9"/>
        </w:numPr>
        <w:spacing w:after="200" w:line="288" w:lineRule="auto"/>
        <w:rPr>
          <w:rFonts w:ascii="Tahoma" w:hAnsi="Tahoma" w:cs="Tahoma"/>
          <w:sz w:val="22"/>
          <w:szCs w:val="22"/>
        </w:rPr>
      </w:pPr>
      <w:proofErr w:type="spellStart"/>
      <w:r w:rsidRPr="00FA4BCA">
        <w:rPr>
          <w:rFonts w:ascii="Tahoma" w:hAnsi="Tahoma" w:cs="Tahoma"/>
          <w:sz w:val="22"/>
          <w:szCs w:val="22"/>
        </w:rPr>
        <w:t>Sponsorowanie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szkoły</w:t>
      </w:r>
      <w:proofErr w:type="spellEnd"/>
    </w:p>
    <w:p w:rsidR="00280BA7" w:rsidRPr="00FA4BCA" w:rsidRDefault="00280BA7" w:rsidP="00FA4BCA">
      <w:pPr>
        <w:pStyle w:val="Akapitzlist"/>
        <w:numPr>
          <w:ilvl w:val="0"/>
          <w:numId w:val="9"/>
        </w:numPr>
        <w:spacing w:after="200" w:line="288" w:lineRule="auto"/>
        <w:rPr>
          <w:rFonts w:ascii="Tahoma" w:hAnsi="Tahoma" w:cs="Tahoma"/>
          <w:sz w:val="22"/>
          <w:szCs w:val="22"/>
        </w:rPr>
      </w:pPr>
      <w:proofErr w:type="spellStart"/>
      <w:r w:rsidRPr="00FA4BCA">
        <w:rPr>
          <w:rFonts w:ascii="Tahoma" w:hAnsi="Tahoma" w:cs="Tahoma"/>
          <w:sz w:val="22"/>
          <w:szCs w:val="22"/>
        </w:rPr>
        <w:t>Szkolenia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dla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uczniów</w:t>
      </w:r>
      <w:proofErr w:type="spellEnd"/>
    </w:p>
    <w:p w:rsidR="00280BA7" w:rsidRPr="00FA4BCA" w:rsidRDefault="00280BA7" w:rsidP="00FA4BCA">
      <w:pPr>
        <w:pStyle w:val="Akapitzlist"/>
        <w:numPr>
          <w:ilvl w:val="0"/>
          <w:numId w:val="9"/>
        </w:numPr>
        <w:spacing w:after="200" w:line="288" w:lineRule="auto"/>
        <w:rPr>
          <w:rFonts w:ascii="Tahoma" w:hAnsi="Tahoma" w:cs="Tahoma"/>
          <w:sz w:val="22"/>
          <w:szCs w:val="22"/>
        </w:rPr>
      </w:pPr>
      <w:proofErr w:type="spellStart"/>
      <w:r w:rsidRPr="00FA4BCA">
        <w:rPr>
          <w:rFonts w:ascii="Tahoma" w:hAnsi="Tahoma" w:cs="Tahoma"/>
          <w:sz w:val="22"/>
          <w:szCs w:val="22"/>
        </w:rPr>
        <w:t>Wzbogacanie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bazy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szkolnej</w:t>
      </w:r>
      <w:proofErr w:type="spellEnd"/>
    </w:p>
    <w:p w:rsidR="00280BA7" w:rsidRPr="00FA4BCA" w:rsidRDefault="00280BA7" w:rsidP="00FA4BCA">
      <w:pPr>
        <w:pStyle w:val="Akapitzlist"/>
        <w:numPr>
          <w:ilvl w:val="0"/>
          <w:numId w:val="9"/>
        </w:numPr>
        <w:spacing w:after="200" w:line="288" w:lineRule="auto"/>
        <w:rPr>
          <w:rFonts w:ascii="Tahoma" w:hAnsi="Tahoma" w:cs="Tahoma"/>
          <w:sz w:val="22"/>
          <w:szCs w:val="22"/>
        </w:rPr>
      </w:pPr>
      <w:proofErr w:type="spellStart"/>
      <w:r w:rsidRPr="00FA4BCA">
        <w:rPr>
          <w:rFonts w:ascii="Tahoma" w:hAnsi="Tahoma" w:cs="Tahoma"/>
          <w:sz w:val="22"/>
          <w:szCs w:val="22"/>
        </w:rPr>
        <w:t>Udział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w </w:t>
      </w:r>
      <w:proofErr w:type="spellStart"/>
      <w:r w:rsidRPr="00FA4BCA">
        <w:rPr>
          <w:rFonts w:ascii="Tahoma" w:hAnsi="Tahoma" w:cs="Tahoma"/>
          <w:sz w:val="22"/>
          <w:szCs w:val="22"/>
        </w:rPr>
        <w:t>opracowywaniu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programów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kształcenia</w:t>
      </w:r>
      <w:proofErr w:type="spellEnd"/>
    </w:p>
    <w:p w:rsidR="00280BA7" w:rsidRPr="00FA4BCA" w:rsidRDefault="00280BA7" w:rsidP="00FA4BCA">
      <w:pPr>
        <w:pStyle w:val="Akapitzlist"/>
        <w:numPr>
          <w:ilvl w:val="0"/>
          <w:numId w:val="9"/>
        </w:numPr>
        <w:spacing w:after="200" w:line="288" w:lineRule="auto"/>
        <w:rPr>
          <w:rFonts w:ascii="Tahoma" w:hAnsi="Tahoma" w:cs="Tahoma"/>
          <w:sz w:val="22"/>
          <w:szCs w:val="22"/>
        </w:rPr>
      </w:pPr>
      <w:proofErr w:type="spellStart"/>
      <w:r w:rsidRPr="00FA4BCA">
        <w:rPr>
          <w:rFonts w:ascii="Tahoma" w:hAnsi="Tahoma" w:cs="Tahoma"/>
          <w:sz w:val="22"/>
          <w:szCs w:val="22"/>
        </w:rPr>
        <w:lastRenderedPageBreak/>
        <w:t>Współorganizacja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wycieczek</w:t>
      </w:r>
      <w:proofErr w:type="spellEnd"/>
    </w:p>
    <w:p w:rsidR="00280BA7" w:rsidRPr="00FA4BCA" w:rsidRDefault="00280BA7" w:rsidP="00FA4BCA">
      <w:pPr>
        <w:pStyle w:val="Akapitzlist"/>
        <w:numPr>
          <w:ilvl w:val="0"/>
          <w:numId w:val="9"/>
        </w:numPr>
        <w:spacing w:after="200" w:line="288" w:lineRule="auto"/>
        <w:rPr>
          <w:rFonts w:ascii="Tahoma" w:hAnsi="Tahoma" w:cs="Tahoma"/>
          <w:sz w:val="22"/>
          <w:szCs w:val="22"/>
        </w:rPr>
      </w:pPr>
      <w:proofErr w:type="spellStart"/>
      <w:r w:rsidRPr="00FA4BCA">
        <w:rPr>
          <w:rFonts w:ascii="Tahoma" w:hAnsi="Tahoma" w:cs="Tahoma"/>
          <w:sz w:val="22"/>
          <w:szCs w:val="22"/>
        </w:rPr>
        <w:t>Organizacja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konkursów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FA4BCA">
        <w:rPr>
          <w:rFonts w:ascii="Tahoma" w:hAnsi="Tahoma" w:cs="Tahoma"/>
          <w:sz w:val="22"/>
          <w:szCs w:val="22"/>
        </w:rPr>
        <w:t>olimpiad</w:t>
      </w:r>
      <w:proofErr w:type="spellEnd"/>
    </w:p>
    <w:p w:rsidR="00280BA7" w:rsidRPr="00FA4BCA" w:rsidRDefault="00280BA7" w:rsidP="00FA4BCA">
      <w:pPr>
        <w:pStyle w:val="Akapitzlist"/>
        <w:numPr>
          <w:ilvl w:val="0"/>
          <w:numId w:val="9"/>
        </w:numPr>
        <w:spacing w:after="200" w:line="288" w:lineRule="auto"/>
        <w:rPr>
          <w:rFonts w:ascii="Tahoma" w:hAnsi="Tahoma" w:cs="Tahoma"/>
          <w:sz w:val="22"/>
          <w:szCs w:val="22"/>
        </w:rPr>
      </w:pPr>
      <w:proofErr w:type="spellStart"/>
      <w:r w:rsidRPr="00FA4BCA">
        <w:rPr>
          <w:rFonts w:ascii="Tahoma" w:hAnsi="Tahoma" w:cs="Tahoma"/>
          <w:sz w:val="22"/>
          <w:szCs w:val="22"/>
        </w:rPr>
        <w:t>Stypendia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dla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uczniów</w:t>
      </w:r>
      <w:proofErr w:type="spellEnd"/>
    </w:p>
    <w:p w:rsidR="00280BA7" w:rsidRPr="00FA4BCA" w:rsidRDefault="00280BA7" w:rsidP="00FA4BCA">
      <w:pPr>
        <w:pStyle w:val="Akapitzlist"/>
        <w:numPr>
          <w:ilvl w:val="0"/>
          <w:numId w:val="9"/>
        </w:numPr>
        <w:spacing w:after="200" w:line="288" w:lineRule="auto"/>
        <w:rPr>
          <w:rFonts w:ascii="Tahoma" w:hAnsi="Tahoma" w:cs="Tahoma"/>
          <w:sz w:val="22"/>
          <w:szCs w:val="22"/>
        </w:rPr>
      </w:pPr>
      <w:proofErr w:type="spellStart"/>
      <w:r w:rsidRPr="00FA4BCA">
        <w:rPr>
          <w:rFonts w:ascii="Tahoma" w:hAnsi="Tahoma" w:cs="Tahoma"/>
          <w:sz w:val="22"/>
          <w:szCs w:val="22"/>
        </w:rPr>
        <w:t>Wizyty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zawdoznawcze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uczniów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w </w:t>
      </w:r>
      <w:proofErr w:type="spellStart"/>
      <w:r w:rsidRPr="00FA4BCA">
        <w:rPr>
          <w:rFonts w:ascii="Tahoma" w:hAnsi="Tahoma" w:cs="Tahoma"/>
          <w:sz w:val="22"/>
          <w:szCs w:val="22"/>
        </w:rPr>
        <w:t>przedsiębiorstwie</w:t>
      </w:r>
      <w:proofErr w:type="spellEnd"/>
    </w:p>
    <w:p w:rsidR="00280BA7" w:rsidRPr="00FA4BCA" w:rsidRDefault="00280BA7" w:rsidP="00FA4BCA">
      <w:pPr>
        <w:pStyle w:val="Akapitzlist"/>
        <w:numPr>
          <w:ilvl w:val="0"/>
          <w:numId w:val="9"/>
        </w:numPr>
        <w:spacing w:after="200" w:line="288" w:lineRule="auto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Inne. Proszę o podanie innych form współpracy</w:t>
      </w:r>
      <w:r w:rsidR="00A97FC8">
        <w:rPr>
          <w:rFonts w:ascii="Tahoma" w:hAnsi="Tahoma" w:cs="Tahoma"/>
          <w:sz w:val="22"/>
          <w:szCs w:val="22"/>
          <w:lang w:val="pl-PL"/>
        </w:rPr>
        <w:t>:</w:t>
      </w:r>
    </w:p>
    <w:p w:rsidR="00280BA7" w:rsidRPr="00FA4BCA" w:rsidRDefault="00280BA7" w:rsidP="00FA4BCA">
      <w:pPr>
        <w:spacing w:line="288" w:lineRule="auto"/>
        <w:rPr>
          <w:rFonts w:ascii="Tahoma" w:hAnsi="Tahoma" w:cs="Tahoma"/>
          <w:sz w:val="22"/>
          <w:szCs w:val="22"/>
          <w:lang w:val="pl-PL"/>
        </w:rPr>
        <w:sectPr w:rsidR="00280BA7" w:rsidRPr="00FA4BCA" w:rsidSect="00987391">
          <w:type w:val="continuous"/>
          <w:pgSz w:w="11906" w:h="16838"/>
          <w:pgMar w:top="851" w:right="1133" w:bottom="1417" w:left="851" w:header="708" w:footer="708" w:gutter="0"/>
          <w:cols w:num="2" w:space="708"/>
          <w:docGrid w:linePitch="360"/>
        </w:sectPr>
      </w:pPr>
    </w:p>
    <w:p w:rsidR="00280BA7" w:rsidRPr="00A97FC8" w:rsidRDefault="00280BA7" w:rsidP="00A97FC8">
      <w:pPr>
        <w:spacing w:line="288" w:lineRule="auto"/>
        <w:ind w:firstLine="360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lastRenderedPageBreak/>
        <w:t xml:space="preserve">4. (jeśli na 1 pytanie padła odpowiedź "TAK") </w:t>
      </w:r>
      <w:r w:rsidRPr="00FA4BCA">
        <w:rPr>
          <w:rFonts w:ascii="Tahoma" w:hAnsi="Tahoma" w:cs="Tahoma"/>
          <w:b/>
          <w:sz w:val="22"/>
          <w:szCs w:val="22"/>
          <w:lang w:val="pl-PL"/>
        </w:rPr>
        <w:t xml:space="preserve">Jaki charakter ma współpraca? </w:t>
      </w:r>
      <w:r w:rsidRPr="00A97FC8">
        <w:rPr>
          <w:rFonts w:ascii="Tahoma" w:hAnsi="Tahoma" w:cs="Tahoma"/>
          <w:b/>
          <w:sz w:val="22"/>
          <w:szCs w:val="22"/>
          <w:lang w:val="pl-PL"/>
        </w:rPr>
        <w:t>(czas)</w:t>
      </w:r>
    </w:p>
    <w:p w:rsidR="00280BA7" w:rsidRPr="00A97FC8" w:rsidRDefault="00280BA7" w:rsidP="00FA4BCA">
      <w:pPr>
        <w:pStyle w:val="Akapitzlist"/>
        <w:numPr>
          <w:ilvl w:val="0"/>
          <w:numId w:val="10"/>
        </w:numPr>
        <w:spacing w:after="200" w:line="288" w:lineRule="auto"/>
        <w:rPr>
          <w:rFonts w:ascii="Tahoma" w:hAnsi="Tahoma" w:cs="Tahoma"/>
          <w:sz w:val="22"/>
          <w:szCs w:val="22"/>
          <w:lang w:val="pl-PL"/>
        </w:rPr>
        <w:sectPr w:rsidR="00280BA7" w:rsidRPr="00A97FC8" w:rsidSect="00987391">
          <w:type w:val="continuous"/>
          <w:pgSz w:w="11906" w:h="16838"/>
          <w:pgMar w:top="851" w:right="1133" w:bottom="1417" w:left="851" w:header="708" w:footer="708" w:gutter="0"/>
          <w:cols w:space="708"/>
          <w:docGrid w:linePitch="360"/>
        </w:sectPr>
      </w:pPr>
    </w:p>
    <w:p w:rsidR="00280BA7" w:rsidRPr="00FA4BCA" w:rsidRDefault="00280BA7" w:rsidP="00FA4BCA">
      <w:pPr>
        <w:pStyle w:val="Akapitzlist"/>
        <w:numPr>
          <w:ilvl w:val="0"/>
          <w:numId w:val="10"/>
        </w:numPr>
        <w:spacing w:after="200" w:line="288" w:lineRule="auto"/>
        <w:rPr>
          <w:rFonts w:ascii="Tahoma" w:hAnsi="Tahoma" w:cs="Tahoma"/>
          <w:sz w:val="22"/>
          <w:szCs w:val="22"/>
        </w:rPr>
      </w:pPr>
      <w:proofErr w:type="spellStart"/>
      <w:r w:rsidRPr="00FA4BCA">
        <w:rPr>
          <w:rFonts w:ascii="Tahoma" w:hAnsi="Tahoma" w:cs="Tahoma"/>
          <w:sz w:val="22"/>
          <w:szCs w:val="22"/>
        </w:rPr>
        <w:lastRenderedPageBreak/>
        <w:t>Współpraca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jest </w:t>
      </w:r>
      <w:proofErr w:type="spellStart"/>
      <w:r w:rsidRPr="00FA4BCA">
        <w:rPr>
          <w:rFonts w:ascii="Tahoma" w:hAnsi="Tahoma" w:cs="Tahoma"/>
          <w:sz w:val="22"/>
          <w:szCs w:val="22"/>
        </w:rPr>
        <w:t>ciągła</w:t>
      </w:r>
      <w:proofErr w:type="spellEnd"/>
    </w:p>
    <w:p w:rsidR="00280BA7" w:rsidRPr="00FA4BCA" w:rsidRDefault="00280BA7" w:rsidP="00FA4BCA">
      <w:pPr>
        <w:pStyle w:val="Akapitzlist"/>
        <w:numPr>
          <w:ilvl w:val="0"/>
          <w:numId w:val="10"/>
        </w:numPr>
        <w:spacing w:after="200" w:line="288" w:lineRule="auto"/>
        <w:rPr>
          <w:rFonts w:ascii="Tahoma" w:hAnsi="Tahoma" w:cs="Tahoma"/>
          <w:sz w:val="22"/>
          <w:szCs w:val="22"/>
        </w:rPr>
      </w:pPr>
      <w:proofErr w:type="spellStart"/>
      <w:r w:rsidRPr="00FA4BCA">
        <w:rPr>
          <w:rFonts w:ascii="Tahoma" w:hAnsi="Tahoma" w:cs="Tahoma"/>
          <w:sz w:val="22"/>
          <w:szCs w:val="22"/>
        </w:rPr>
        <w:t>Współpraca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jest </w:t>
      </w:r>
      <w:proofErr w:type="spellStart"/>
      <w:r w:rsidRPr="00FA4BCA">
        <w:rPr>
          <w:rFonts w:ascii="Tahoma" w:hAnsi="Tahoma" w:cs="Tahoma"/>
          <w:sz w:val="22"/>
          <w:szCs w:val="22"/>
        </w:rPr>
        <w:t>okresowa</w:t>
      </w:r>
      <w:proofErr w:type="spellEnd"/>
    </w:p>
    <w:p w:rsidR="00280BA7" w:rsidRPr="00FA4BCA" w:rsidRDefault="00280BA7" w:rsidP="00FA4BCA">
      <w:pPr>
        <w:pStyle w:val="Akapitzlist"/>
        <w:numPr>
          <w:ilvl w:val="0"/>
          <w:numId w:val="10"/>
        </w:numPr>
        <w:spacing w:after="200" w:line="288" w:lineRule="auto"/>
        <w:rPr>
          <w:rFonts w:ascii="Tahoma" w:hAnsi="Tahoma" w:cs="Tahoma"/>
          <w:sz w:val="22"/>
          <w:szCs w:val="22"/>
        </w:rPr>
      </w:pPr>
      <w:proofErr w:type="spellStart"/>
      <w:r w:rsidRPr="00FA4BCA">
        <w:rPr>
          <w:rFonts w:ascii="Tahoma" w:hAnsi="Tahoma" w:cs="Tahoma"/>
          <w:sz w:val="22"/>
          <w:szCs w:val="22"/>
        </w:rPr>
        <w:lastRenderedPageBreak/>
        <w:t>Współpraca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jest </w:t>
      </w:r>
      <w:proofErr w:type="spellStart"/>
      <w:r w:rsidRPr="00FA4BCA">
        <w:rPr>
          <w:rFonts w:ascii="Tahoma" w:hAnsi="Tahoma" w:cs="Tahoma"/>
          <w:sz w:val="22"/>
          <w:szCs w:val="22"/>
        </w:rPr>
        <w:t>incydentalna</w:t>
      </w:r>
      <w:proofErr w:type="spellEnd"/>
      <w:r w:rsidRPr="00FA4BCA">
        <w:rPr>
          <w:rFonts w:ascii="Tahoma" w:hAnsi="Tahoma" w:cs="Tahoma"/>
          <w:sz w:val="22"/>
          <w:szCs w:val="22"/>
        </w:rPr>
        <w:t>.</w:t>
      </w:r>
    </w:p>
    <w:p w:rsidR="00280BA7" w:rsidRPr="00FA4BCA" w:rsidRDefault="00280BA7" w:rsidP="00FA4BCA">
      <w:pPr>
        <w:spacing w:line="288" w:lineRule="auto"/>
        <w:rPr>
          <w:rFonts w:ascii="Tahoma" w:hAnsi="Tahoma" w:cs="Tahoma"/>
          <w:sz w:val="22"/>
          <w:szCs w:val="22"/>
        </w:rPr>
        <w:sectPr w:rsidR="00280BA7" w:rsidRPr="00FA4BCA" w:rsidSect="00987391">
          <w:type w:val="continuous"/>
          <w:pgSz w:w="11906" w:h="16838"/>
          <w:pgMar w:top="851" w:right="1133" w:bottom="1417" w:left="851" w:header="708" w:footer="708" w:gutter="0"/>
          <w:cols w:num="2" w:space="708"/>
          <w:docGrid w:linePitch="360"/>
        </w:sectPr>
      </w:pPr>
    </w:p>
    <w:p w:rsidR="00280BA7" w:rsidRPr="00FA4BCA" w:rsidRDefault="00280BA7" w:rsidP="00A97FC8">
      <w:pPr>
        <w:spacing w:before="240" w:line="288" w:lineRule="auto"/>
        <w:ind w:left="360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lastRenderedPageBreak/>
        <w:t xml:space="preserve">5. (jeśli na 1 pytanie padła odpowiedź "TAK") 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Czy chcieliby Państwo rozszerzyć współpracę?</w:t>
      </w:r>
    </w:p>
    <w:p w:rsidR="00280BA7" w:rsidRPr="00FA4BCA" w:rsidRDefault="00280BA7" w:rsidP="00FA4BCA">
      <w:pPr>
        <w:pStyle w:val="Akapitzlist"/>
        <w:numPr>
          <w:ilvl w:val="0"/>
          <w:numId w:val="11"/>
        </w:numPr>
        <w:spacing w:after="200" w:line="288" w:lineRule="auto"/>
        <w:rPr>
          <w:rFonts w:ascii="Tahoma" w:hAnsi="Tahoma" w:cs="Tahoma"/>
          <w:sz w:val="22"/>
          <w:szCs w:val="22"/>
          <w:lang w:val="pl-PL"/>
        </w:rPr>
        <w:sectPr w:rsidR="00280BA7" w:rsidRPr="00FA4BCA" w:rsidSect="00987391">
          <w:type w:val="continuous"/>
          <w:pgSz w:w="11906" w:h="16838"/>
          <w:pgMar w:top="851" w:right="1133" w:bottom="1417" w:left="851" w:header="708" w:footer="708" w:gutter="0"/>
          <w:cols w:space="708"/>
          <w:docGrid w:linePitch="360"/>
        </w:sectPr>
      </w:pPr>
    </w:p>
    <w:p w:rsidR="00280BA7" w:rsidRPr="00FA4BCA" w:rsidRDefault="00280BA7" w:rsidP="00FA4BCA">
      <w:pPr>
        <w:pStyle w:val="Akapitzlist"/>
        <w:numPr>
          <w:ilvl w:val="0"/>
          <w:numId w:val="11"/>
        </w:numPr>
        <w:spacing w:after="200" w:line="288" w:lineRule="auto"/>
        <w:rPr>
          <w:rFonts w:ascii="Tahoma" w:hAnsi="Tahoma" w:cs="Tahoma"/>
          <w:sz w:val="22"/>
          <w:szCs w:val="22"/>
        </w:rPr>
      </w:pPr>
      <w:r w:rsidRPr="00FA4BCA">
        <w:rPr>
          <w:rFonts w:ascii="Tahoma" w:hAnsi="Tahoma" w:cs="Tahoma"/>
          <w:sz w:val="22"/>
          <w:szCs w:val="22"/>
        </w:rPr>
        <w:lastRenderedPageBreak/>
        <w:t>NIE</w:t>
      </w:r>
    </w:p>
    <w:p w:rsidR="00280BA7" w:rsidRPr="00FA4BCA" w:rsidRDefault="00280BA7" w:rsidP="00FA4BCA">
      <w:pPr>
        <w:pStyle w:val="Akapitzlist"/>
        <w:spacing w:line="288" w:lineRule="auto"/>
        <w:rPr>
          <w:rFonts w:ascii="Tahoma" w:hAnsi="Tahoma" w:cs="Tahoma"/>
          <w:sz w:val="22"/>
          <w:szCs w:val="22"/>
        </w:rPr>
      </w:pPr>
    </w:p>
    <w:p w:rsidR="00280BA7" w:rsidRPr="00FA4BCA" w:rsidRDefault="00280BA7" w:rsidP="00FA4BCA">
      <w:pPr>
        <w:pStyle w:val="Akapitzlist"/>
        <w:numPr>
          <w:ilvl w:val="0"/>
          <w:numId w:val="11"/>
        </w:numPr>
        <w:spacing w:after="200" w:line="288" w:lineRule="auto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lastRenderedPageBreak/>
        <w:t>TAK (proszę o podanie o co chcieliby Państwo ją poszerzyć)</w:t>
      </w:r>
    </w:p>
    <w:p w:rsidR="00280BA7" w:rsidRPr="00FA4BCA" w:rsidRDefault="00280BA7" w:rsidP="00FA4BCA">
      <w:pPr>
        <w:spacing w:line="288" w:lineRule="auto"/>
        <w:rPr>
          <w:rFonts w:ascii="Tahoma" w:hAnsi="Tahoma" w:cs="Tahoma"/>
          <w:sz w:val="22"/>
          <w:szCs w:val="22"/>
          <w:lang w:val="pl-PL"/>
        </w:rPr>
        <w:sectPr w:rsidR="00280BA7" w:rsidRPr="00FA4BCA" w:rsidSect="00987391">
          <w:type w:val="continuous"/>
          <w:pgSz w:w="11906" w:h="16838"/>
          <w:pgMar w:top="851" w:right="1133" w:bottom="1417" w:left="851" w:header="708" w:footer="708" w:gutter="0"/>
          <w:cols w:num="2" w:space="708"/>
          <w:docGrid w:linePitch="360"/>
        </w:sectPr>
      </w:pPr>
    </w:p>
    <w:p w:rsidR="00280BA7" w:rsidRPr="00FA4BCA" w:rsidRDefault="00280BA7" w:rsidP="00FA4BCA">
      <w:pPr>
        <w:spacing w:line="288" w:lineRule="auto"/>
        <w:rPr>
          <w:rFonts w:ascii="Tahoma" w:hAnsi="Tahoma" w:cs="Tahoma"/>
          <w:sz w:val="22"/>
          <w:szCs w:val="22"/>
          <w:lang w:val="pl-PL"/>
        </w:rPr>
      </w:pPr>
    </w:p>
    <w:p w:rsidR="00280BA7" w:rsidRPr="00FA4BCA" w:rsidRDefault="00280BA7" w:rsidP="00A97FC8">
      <w:pPr>
        <w:spacing w:line="288" w:lineRule="auto"/>
        <w:ind w:left="360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 xml:space="preserve">6. (jeśli na 1 pytanie padła odpowiedź "NIE") </w:t>
      </w:r>
      <w:r w:rsidRPr="00FA4BCA">
        <w:rPr>
          <w:rFonts w:ascii="Tahoma" w:hAnsi="Tahoma" w:cs="Tahoma"/>
          <w:b/>
          <w:sz w:val="22"/>
          <w:szCs w:val="22"/>
          <w:lang w:val="pl-PL"/>
        </w:rPr>
        <w:t>Dlaczego nie podejmowali Państwo do tej pory współpracy ze szkołami?</w:t>
      </w:r>
    </w:p>
    <w:p w:rsidR="00280BA7" w:rsidRPr="00FA4BCA" w:rsidRDefault="00280BA7" w:rsidP="00FA4BCA">
      <w:pPr>
        <w:pStyle w:val="Akapitzlist"/>
        <w:numPr>
          <w:ilvl w:val="0"/>
          <w:numId w:val="13"/>
        </w:numPr>
        <w:spacing w:after="200" w:line="288" w:lineRule="auto"/>
        <w:rPr>
          <w:rFonts w:ascii="Tahoma" w:hAnsi="Tahoma" w:cs="Tahoma"/>
          <w:sz w:val="22"/>
          <w:szCs w:val="22"/>
          <w:lang w:val="pl-PL"/>
        </w:rPr>
        <w:sectPr w:rsidR="00280BA7" w:rsidRPr="00FA4BCA" w:rsidSect="00987391">
          <w:type w:val="continuous"/>
          <w:pgSz w:w="11906" w:h="16838"/>
          <w:pgMar w:top="851" w:right="1133" w:bottom="1417" w:left="851" w:header="708" w:footer="708" w:gutter="0"/>
          <w:cols w:space="708"/>
          <w:docGrid w:linePitch="360"/>
        </w:sectPr>
      </w:pPr>
    </w:p>
    <w:p w:rsidR="00280BA7" w:rsidRPr="00FA4BCA" w:rsidRDefault="00280BA7" w:rsidP="00FA4BCA">
      <w:pPr>
        <w:pStyle w:val="Akapitzlist"/>
        <w:numPr>
          <w:ilvl w:val="0"/>
          <w:numId w:val="13"/>
        </w:numPr>
        <w:spacing w:after="200" w:line="288" w:lineRule="auto"/>
        <w:rPr>
          <w:rFonts w:ascii="Tahoma" w:hAnsi="Tahoma" w:cs="Tahoma"/>
          <w:sz w:val="22"/>
          <w:szCs w:val="22"/>
        </w:rPr>
      </w:pPr>
      <w:proofErr w:type="spellStart"/>
      <w:r w:rsidRPr="00FA4BCA">
        <w:rPr>
          <w:rFonts w:ascii="Tahoma" w:hAnsi="Tahoma" w:cs="Tahoma"/>
          <w:sz w:val="22"/>
          <w:szCs w:val="22"/>
        </w:rPr>
        <w:lastRenderedPageBreak/>
        <w:t>Nie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mamy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takiej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potrzeby</w:t>
      </w:r>
      <w:proofErr w:type="spellEnd"/>
    </w:p>
    <w:p w:rsidR="00280BA7" w:rsidRPr="00FA4BCA" w:rsidRDefault="00280BA7" w:rsidP="00FA4BCA">
      <w:pPr>
        <w:pStyle w:val="Akapitzlist"/>
        <w:numPr>
          <w:ilvl w:val="0"/>
          <w:numId w:val="13"/>
        </w:numPr>
        <w:spacing w:after="200" w:line="288" w:lineRule="auto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W okolicy nie ma szkół, z którymi moglibyśmy współpracować</w:t>
      </w:r>
    </w:p>
    <w:p w:rsidR="00280BA7" w:rsidRPr="00FA4BCA" w:rsidRDefault="00280BA7" w:rsidP="00FA4BCA">
      <w:pPr>
        <w:pStyle w:val="Akapitzlist"/>
        <w:numPr>
          <w:ilvl w:val="0"/>
          <w:numId w:val="13"/>
        </w:numPr>
        <w:spacing w:after="200" w:line="288" w:lineRule="auto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To czego uczą się uczniowie w szkołach odbiega od naszych potrzeb</w:t>
      </w:r>
    </w:p>
    <w:p w:rsidR="00280BA7" w:rsidRPr="00FA4BCA" w:rsidRDefault="00280BA7" w:rsidP="00FA4BCA">
      <w:pPr>
        <w:pStyle w:val="Akapitzlist"/>
        <w:numPr>
          <w:ilvl w:val="0"/>
          <w:numId w:val="13"/>
        </w:numPr>
        <w:spacing w:after="200" w:line="288" w:lineRule="auto"/>
        <w:rPr>
          <w:rFonts w:ascii="Tahoma" w:hAnsi="Tahoma" w:cs="Tahoma"/>
          <w:sz w:val="22"/>
          <w:szCs w:val="22"/>
        </w:rPr>
      </w:pPr>
      <w:proofErr w:type="spellStart"/>
      <w:r w:rsidRPr="00FA4BCA">
        <w:rPr>
          <w:rFonts w:ascii="Tahoma" w:hAnsi="Tahoma" w:cs="Tahoma"/>
          <w:sz w:val="22"/>
          <w:szCs w:val="22"/>
        </w:rPr>
        <w:t>Nie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mamy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na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to </w:t>
      </w:r>
      <w:proofErr w:type="spellStart"/>
      <w:r w:rsidRPr="00FA4BCA">
        <w:rPr>
          <w:rFonts w:ascii="Tahoma" w:hAnsi="Tahoma" w:cs="Tahoma"/>
          <w:sz w:val="22"/>
          <w:szCs w:val="22"/>
        </w:rPr>
        <w:t>środków</w:t>
      </w:r>
      <w:proofErr w:type="spellEnd"/>
    </w:p>
    <w:p w:rsidR="00280BA7" w:rsidRPr="00FA4BCA" w:rsidRDefault="00280BA7" w:rsidP="00FA4BCA">
      <w:pPr>
        <w:pStyle w:val="Akapitzlist"/>
        <w:numPr>
          <w:ilvl w:val="0"/>
          <w:numId w:val="13"/>
        </w:numPr>
        <w:spacing w:after="200" w:line="288" w:lineRule="auto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lastRenderedPageBreak/>
        <w:t>Nie mamy kogo oddelegować do opieki nad stażystami</w:t>
      </w:r>
    </w:p>
    <w:p w:rsidR="00280BA7" w:rsidRPr="00FA4BCA" w:rsidRDefault="00280BA7" w:rsidP="00FA4BCA">
      <w:pPr>
        <w:pStyle w:val="Akapitzlist"/>
        <w:numPr>
          <w:ilvl w:val="0"/>
          <w:numId w:val="13"/>
        </w:numPr>
        <w:spacing w:after="200" w:line="288" w:lineRule="auto"/>
        <w:rPr>
          <w:rFonts w:ascii="Tahoma" w:hAnsi="Tahoma" w:cs="Tahoma"/>
          <w:sz w:val="22"/>
          <w:szCs w:val="22"/>
        </w:rPr>
      </w:pPr>
      <w:proofErr w:type="spellStart"/>
      <w:r w:rsidRPr="00FA4BCA">
        <w:rPr>
          <w:rFonts w:ascii="Tahoma" w:hAnsi="Tahoma" w:cs="Tahoma"/>
          <w:sz w:val="22"/>
          <w:szCs w:val="22"/>
        </w:rPr>
        <w:t>Uczniowie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nie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mają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kultury</w:t>
      </w:r>
      <w:proofErr w:type="spellEnd"/>
      <w:r w:rsidRPr="00FA4BC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A4BCA">
        <w:rPr>
          <w:rFonts w:ascii="Tahoma" w:hAnsi="Tahoma" w:cs="Tahoma"/>
          <w:sz w:val="22"/>
          <w:szCs w:val="22"/>
        </w:rPr>
        <w:t>pracy</w:t>
      </w:r>
      <w:proofErr w:type="spellEnd"/>
    </w:p>
    <w:p w:rsidR="00280BA7" w:rsidRPr="00FA4BCA" w:rsidRDefault="00280BA7" w:rsidP="00FA4BCA">
      <w:pPr>
        <w:pStyle w:val="Akapitzlist"/>
        <w:numPr>
          <w:ilvl w:val="0"/>
          <w:numId w:val="13"/>
        </w:numPr>
        <w:spacing w:after="200" w:line="288" w:lineRule="auto"/>
        <w:rPr>
          <w:rFonts w:ascii="Tahoma" w:hAnsi="Tahoma" w:cs="Tahoma"/>
          <w:sz w:val="22"/>
          <w:szCs w:val="22"/>
        </w:rPr>
      </w:pPr>
      <w:proofErr w:type="spellStart"/>
      <w:r w:rsidRPr="00FA4BCA">
        <w:rPr>
          <w:rFonts w:ascii="Tahoma" w:hAnsi="Tahoma" w:cs="Tahoma"/>
          <w:sz w:val="22"/>
          <w:szCs w:val="22"/>
        </w:rPr>
        <w:t>Biurokracja</w:t>
      </w:r>
      <w:proofErr w:type="spellEnd"/>
    </w:p>
    <w:p w:rsidR="00280BA7" w:rsidRPr="00FA4BCA" w:rsidRDefault="00280BA7" w:rsidP="00FA4BCA">
      <w:pPr>
        <w:pStyle w:val="Akapitzlist"/>
        <w:numPr>
          <w:ilvl w:val="0"/>
          <w:numId w:val="13"/>
        </w:numPr>
        <w:spacing w:after="200" w:line="288" w:lineRule="auto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Dyrektorzy szkół nie są zainteresowani naszą propozycją</w:t>
      </w:r>
    </w:p>
    <w:p w:rsidR="00280BA7" w:rsidRPr="00FA4BCA" w:rsidRDefault="00280BA7" w:rsidP="00FA4BCA">
      <w:pPr>
        <w:pStyle w:val="Nagwek2"/>
        <w:shd w:val="clear" w:color="auto" w:fill="FAFAFA"/>
        <w:spacing w:line="288" w:lineRule="auto"/>
        <w:rPr>
          <w:rFonts w:ascii="Tahoma" w:hAnsi="Tahoma" w:cs="Tahoma"/>
          <w:color w:val="000000"/>
          <w:sz w:val="22"/>
          <w:szCs w:val="22"/>
        </w:rPr>
        <w:sectPr w:rsidR="00280BA7" w:rsidRPr="00FA4BCA" w:rsidSect="00987391">
          <w:type w:val="continuous"/>
          <w:pgSz w:w="11906" w:h="16838"/>
          <w:pgMar w:top="851" w:right="991" w:bottom="1417" w:left="851" w:header="708" w:footer="708" w:gutter="0"/>
          <w:cols w:num="2" w:space="708"/>
          <w:docGrid w:linePitch="360"/>
        </w:sectPr>
      </w:pPr>
    </w:p>
    <w:p w:rsidR="00280BA7" w:rsidRPr="00FA4BCA" w:rsidRDefault="00280BA7" w:rsidP="00FA4BCA">
      <w:pPr>
        <w:pStyle w:val="Nagwek2"/>
        <w:shd w:val="clear" w:color="auto" w:fill="FAFAFA"/>
        <w:spacing w:line="288" w:lineRule="auto"/>
        <w:rPr>
          <w:rFonts w:ascii="Tahoma" w:hAnsi="Tahoma" w:cs="Tahoma"/>
          <w:color w:val="000000"/>
          <w:sz w:val="22"/>
          <w:szCs w:val="22"/>
        </w:rPr>
      </w:pPr>
      <w:r w:rsidRPr="00FA4BCA">
        <w:rPr>
          <w:rFonts w:ascii="Tahoma" w:hAnsi="Tahoma" w:cs="Tahoma"/>
          <w:color w:val="000000"/>
          <w:sz w:val="22"/>
          <w:szCs w:val="22"/>
        </w:rPr>
        <w:lastRenderedPageBreak/>
        <w:t>Inne powody:</w:t>
      </w:r>
    </w:p>
    <w:p w:rsidR="00280BA7" w:rsidRPr="00FA4BCA" w:rsidRDefault="00280BA7" w:rsidP="00FA4BCA">
      <w:pPr>
        <w:pStyle w:val="Nagwek2"/>
        <w:shd w:val="clear" w:color="auto" w:fill="FAFAFA"/>
        <w:spacing w:line="288" w:lineRule="auto"/>
        <w:rPr>
          <w:rFonts w:ascii="Tahoma" w:hAnsi="Tahoma" w:cs="Tahoma"/>
          <w:color w:val="000000"/>
          <w:sz w:val="22"/>
          <w:szCs w:val="22"/>
        </w:rPr>
      </w:pPr>
      <w:r w:rsidRPr="00FA4BCA">
        <w:rPr>
          <w:rFonts w:ascii="Tahoma" w:hAnsi="Tahoma" w:cs="Tahoma"/>
          <w:color w:val="000000"/>
          <w:sz w:val="22"/>
          <w:szCs w:val="22"/>
        </w:rPr>
        <w:t>7. Co Państwa zdaniem utrudnia współpracę szkół z pracodawcami</w:t>
      </w:r>
    </w:p>
    <w:p w:rsidR="00280BA7" w:rsidRPr="00FA4BCA" w:rsidRDefault="00280BA7" w:rsidP="00FA4BCA">
      <w:pPr>
        <w:spacing w:line="288" w:lineRule="auto"/>
        <w:rPr>
          <w:rFonts w:ascii="Tahoma" w:hAnsi="Tahoma" w:cs="Tahoma"/>
          <w:sz w:val="22"/>
          <w:szCs w:val="22"/>
          <w:lang w:val="pl-PL"/>
        </w:rPr>
      </w:pPr>
    </w:p>
    <w:p w:rsidR="00280BA7" w:rsidRPr="00FA4BCA" w:rsidRDefault="00280BA7" w:rsidP="00FA4BCA">
      <w:pPr>
        <w:pStyle w:val="Nagwek2"/>
        <w:shd w:val="clear" w:color="auto" w:fill="FAFAFA"/>
        <w:spacing w:line="288" w:lineRule="auto"/>
        <w:rPr>
          <w:rFonts w:ascii="Tahoma" w:hAnsi="Tahoma" w:cs="Tahoma"/>
          <w:color w:val="000000"/>
          <w:sz w:val="22"/>
          <w:szCs w:val="22"/>
        </w:rPr>
      </w:pPr>
      <w:r w:rsidRPr="00FA4BCA">
        <w:rPr>
          <w:rFonts w:ascii="Tahoma" w:hAnsi="Tahoma" w:cs="Tahoma"/>
          <w:color w:val="000000"/>
          <w:sz w:val="22"/>
          <w:szCs w:val="22"/>
        </w:rPr>
        <w:t>8. Co Państwa zdaniem ułatwiłoby współpracę?</w:t>
      </w:r>
    </w:p>
    <w:p w:rsidR="00280BA7" w:rsidRPr="00FA4BCA" w:rsidRDefault="00280BA7" w:rsidP="00FA4BCA">
      <w:pPr>
        <w:spacing w:line="288" w:lineRule="auto"/>
        <w:rPr>
          <w:rFonts w:ascii="Tahoma" w:hAnsi="Tahoma" w:cs="Tahoma"/>
          <w:sz w:val="22"/>
          <w:szCs w:val="22"/>
          <w:lang w:val="pl-PL"/>
        </w:rPr>
      </w:pPr>
    </w:p>
    <w:p w:rsidR="00280BA7" w:rsidRPr="00FA4BCA" w:rsidRDefault="00280BA7" w:rsidP="00FA4BCA">
      <w:pPr>
        <w:pStyle w:val="Nagwek2"/>
        <w:shd w:val="clear" w:color="auto" w:fill="FAFAFA"/>
        <w:spacing w:line="288" w:lineRule="auto"/>
        <w:rPr>
          <w:rFonts w:ascii="Tahoma" w:hAnsi="Tahoma" w:cs="Tahoma"/>
          <w:color w:val="000000"/>
          <w:sz w:val="22"/>
          <w:szCs w:val="22"/>
        </w:rPr>
      </w:pPr>
      <w:r w:rsidRPr="00FA4BCA">
        <w:rPr>
          <w:rFonts w:ascii="Tahoma" w:hAnsi="Tahoma" w:cs="Tahoma"/>
          <w:color w:val="000000"/>
          <w:sz w:val="22"/>
          <w:szCs w:val="22"/>
        </w:rPr>
        <w:t>9. Jakie Państwa zdaniem korzyści może przynieść firmie współpraca ze szkołą?</w:t>
      </w:r>
    </w:p>
    <w:p w:rsidR="00280BA7" w:rsidRPr="00FA4BCA" w:rsidRDefault="00280BA7" w:rsidP="00FA4BCA">
      <w:pPr>
        <w:spacing w:line="288" w:lineRule="auto"/>
        <w:rPr>
          <w:rFonts w:ascii="Tahoma" w:hAnsi="Tahoma" w:cs="Tahoma"/>
          <w:sz w:val="22"/>
          <w:szCs w:val="22"/>
          <w:lang w:val="pl-PL"/>
        </w:rPr>
      </w:pPr>
    </w:p>
    <w:p w:rsidR="00280BA7" w:rsidRPr="00FA4BCA" w:rsidRDefault="00280BA7" w:rsidP="00FA4BCA">
      <w:pPr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t>10. Czy uważają Państwo, że pracodawcy powinni mieć możliwość wpływania na program nauczania?</w:t>
      </w:r>
    </w:p>
    <w:p w:rsidR="00280BA7" w:rsidRPr="00FA4BCA" w:rsidRDefault="00280BA7" w:rsidP="00FA4BCA">
      <w:pPr>
        <w:pStyle w:val="Akapitzlist"/>
        <w:numPr>
          <w:ilvl w:val="0"/>
          <w:numId w:val="14"/>
        </w:numPr>
        <w:spacing w:after="200" w:line="288" w:lineRule="auto"/>
        <w:rPr>
          <w:rFonts w:ascii="Tahoma" w:hAnsi="Tahoma" w:cs="Tahoma"/>
          <w:sz w:val="22"/>
          <w:szCs w:val="22"/>
        </w:rPr>
      </w:pPr>
      <w:r w:rsidRPr="00FA4BCA">
        <w:rPr>
          <w:rFonts w:ascii="Tahoma" w:hAnsi="Tahoma" w:cs="Tahoma"/>
          <w:sz w:val="22"/>
          <w:szCs w:val="22"/>
        </w:rPr>
        <w:t>TAK</w:t>
      </w:r>
    </w:p>
    <w:p w:rsidR="00280BA7" w:rsidRPr="00FA4BCA" w:rsidRDefault="00280BA7" w:rsidP="00FA4BCA">
      <w:pPr>
        <w:pStyle w:val="Akapitzlist"/>
        <w:numPr>
          <w:ilvl w:val="0"/>
          <w:numId w:val="14"/>
        </w:numPr>
        <w:spacing w:after="200" w:line="288" w:lineRule="auto"/>
        <w:rPr>
          <w:rFonts w:ascii="Tahoma" w:hAnsi="Tahoma" w:cs="Tahoma"/>
          <w:sz w:val="22"/>
          <w:szCs w:val="22"/>
        </w:rPr>
      </w:pPr>
      <w:r w:rsidRPr="00FA4BCA">
        <w:rPr>
          <w:rFonts w:ascii="Tahoma" w:hAnsi="Tahoma" w:cs="Tahoma"/>
          <w:sz w:val="22"/>
          <w:szCs w:val="22"/>
        </w:rPr>
        <w:t>NIE</w:t>
      </w:r>
    </w:p>
    <w:p w:rsidR="00280BA7" w:rsidRPr="00FA4BCA" w:rsidRDefault="00280BA7" w:rsidP="00FA4BCA">
      <w:pPr>
        <w:spacing w:line="288" w:lineRule="auto"/>
        <w:rPr>
          <w:rFonts w:ascii="Tahoma" w:hAnsi="Tahoma" w:cs="Tahoma"/>
          <w:b/>
          <w:sz w:val="22"/>
          <w:szCs w:val="22"/>
          <w:lang w:val="pl-PL"/>
        </w:rPr>
      </w:pPr>
      <w:r w:rsidRPr="00FA4BCA">
        <w:rPr>
          <w:rFonts w:ascii="Tahoma" w:hAnsi="Tahoma" w:cs="Tahoma"/>
          <w:b/>
          <w:sz w:val="22"/>
          <w:szCs w:val="22"/>
          <w:lang w:val="pl-PL"/>
        </w:rPr>
        <w:t>11. Czy są Państwo zainteresowani przyjęciem na staż uczniów szkół zawodowych?</w:t>
      </w:r>
    </w:p>
    <w:p w:rsidR="00280BA7" w:rsidRPr="00FA4BCA" w:rsidRDefault="00280BA7" w:rsidP="00FA4BCA">
      <w:pPr>
        <w:spacing w:line="288" w:lineRule="auto"/>
        <w:rPr>
          <w:rFonts w:ascii="Tahoma" w:hAnsi="Tahoma" w:cs="Tahoma"/>
          <w:sz w:val="22"/>
          <w:szCs w:val="22"/>
          <w:lang w:val="pl-PL"/>
        </w:rPr>
      </w:pPr>
      <w:r w:rsidRPr="00FA4BCA">
        <w:rPr>
          <w:rFonts w:ascii="Tahoma" w:hAnsi="Tahoma" w:cs="Tahoma"/>
          <w:sz w:val="22"/>
          <w:szCs w:val="22"/>
          <w:lang w:val="pl-PL"/>
        </w:rPr>
        <w:t>Staż - forma wsparcia trwająca min 150 godz., realizowana przez uczniów głównie w okresie wakacyjnym. Za odbycie stażu uczeń otrzymuje stypendium. Koszty ponoszone przez pracodawcę mogą zostać pokryte ze środków projektu do wysokości 3000 zł</w:t>
      </w:r>
    </w:p>
    <w:p w:rsidR="00280BA7" w:rsidRPr="00FA4BCA" w:rsidRDefault="00280BA7" w:rsidP="00FA4BCA">
      <w:pPr>
        <w:pStyle w:val="Akapitzlist"/>
        <w:numPr>
          <w:ilvl w:val="0"/>
          <w:numId w:val="15"/>
        </w:numPr>
        <w:spacing w:after="200" w:line="288" w:lineRule="auto"/>
        <w:rPr>
          <w:rFonts w:ascii="Tahoma" w:hAnsi="Tahoma" w:cs="Tahoma"/>
          <w:sz w:val="22"/>
          <w:szCs w:val="22"/>
        </w:rPr>
      </w:pPr>
      <w:r w:rsidRPr="00FA4BCA">
        <w:rPr>
          <w:rFonts w:ascii="Tahoma" w:hAnsi="Tahoma" w:cs="Tahoma"/>
          <w:sz w:val="22"/>
          <w:szCs w:val="22"/>
        </w:rPr>
        <w:t>TAK</w:t>
      </w:r>
    </w:p>
    <w:p w:rsidR="00280BA7" w:rsidRPr="00FA4BCA" w:rsidRDefault="00280BA7" w:rsidP="00FA4BCA">
      <w:pPr>
        <w:pStyle w:val="Akapitzlist"/>
        <w:numPr>
          <w:ilvl w:val="0"/>
          <w:numId w:val="15"/>
        </w:numPr>
        <w:spacing w:after="200" w:line="288" w:lineRule="auto"/>
        <w:rPr>
          <w:rFonts w:ascii="Tahoma" w:hAnsi="Tahoma" w:cs="Tahoma"/>
          <w:sz w:val="22"/>
          <w:szCs w:val="22"/>
        </w:rPr>
      </w:pPr>
      <w:r w:rsidRPr="00FA4BCA">
        <w:rPr>
          <w:rFonts w:ascii="Tahoma" w:hAnsi="Tahoma" w:cs="Tahoma"/>
          <w:sz w:val="22"/>
          <w:szCs w:val="22"/>
        </w:rPr>
        <w:t>NIE</w:t>
      </w:r>
    </w:p>
    <w:p w:rsidR="00280BA7" w:rsidRPr="00FA4BCA" w:rsidRDefault="00280BA7" w:rsidP="00FA4BCA">
      <w:pPr>
        <w:pStyle w:val="Nagwek2"/>
        <w:shd w:val="clear" w:color="auto" w:fill="FAFAFA"/>
        <w:spacing w:line="288" w:lineRule="auto"/>
        <w:rPr>
          <w:rFonts w:ascii="Tahoma" w:hAnsi="Tahoma" w:cs="Tahoma"/>
          <w:color w:val="000000"/>
          <w:sz w:val="22"/>
          <w:szCs w:val="22"/>
        </w:rPr>
      </w:pPr>
      <w:r w:rsidRPr="00FA4BCA">
        <w:rPr>
          <w:rFonts w:ascii="Tahoma" w:hAnsi="Tahoma" w:cs="Tahoma"/>
          <w:color w:val="000000"/>
          <w:sz w:val="22"/>
          <w:szCs w:val="22"/>
        </w:rPr>
        <w:t xml:space="preserve">12. </w:t>
      </w:r>
      <w:r w:rsidRPr="00FA4BCA">
        <w:rPr>
          <w:rFonts w:ascii="Tahoma" w:hAnsi="Tahoma" w:cs="Tahoma"/>
          <w:b w:val="0"/>
          <w:color w:val="000000"/>
          <w:sz w:val="22"/>
          <w:szCs w:val="22"/>
        </w:rPr>
        <w:t xml:space="preserve">(jeśli na pytanie 12 padła odpowiedź "TAK") </w:t>
      </w:r>
      <w:r w:rsidRPr="00FA4BCA">
        <w:rPr>
          <w:rFonts w:ascii="Tahoma" w:hAnsi="Tahoma" w:cs="Tahoma"/>
          <w:color w:val="000000"/>
          <w:sz w:val="22"/>
          <w:szCs w:val="22"/>
        </w:rPr>
        <w:t>Ilu stażystów są Państwo skłonni przyjąć w ciągu wakacji?</w:t>
      </w:r>
    </w:p>
    <w:p w:rsidR="00280BA7" w:rsidRPr="00FA4BCA" w:rsidRDefault="00280BA7" w:rsidP="00FA4BCA">
      <w:pPr>
        <w:pStyle w:val="Nagwek2"/>
        <w:shd w:val="clear" w:color="auto" w:fill="FAFAFA"/>
        <w:spacing w:line="288" w:lineRule="auto"/>
        <w:rPr>
          <w:rFonts w:ascii="Tahoma" w:hAnsi="Tahoma" w:cs="Tahoma"/>
          <w:color w:val="000000"/>
          <w:sz w:val="22"/>
          <w:szCs w:val="22"/>
        </w:rPr>
      </w:pPr>
    </w:p>
    <w:p w:rsidR="00280BA7" w:rsidRPr="00FA4BCA" w:rsidRDefault="00280BA7" w:rsidP="00FA4BCA">
      <w:pPr>
        <w:pStyle w:val="Nagwek2"/>
        <w:shd w:val="clear" w:color="auto" w:fill="FAFAFA"/>
        <w:spacing w:line="288" w:lineRule="auto"/>
        <w:rPr>
          <w:rFonts w:ascii="Tahoma" w:hAnsi="Tahoma" w:cs="Tahoma"/>
          <w:color w:val="000000"/>
          <w:sz w:val="22"/>
          <w:szCs w:val="22"/>
        </w:rPr>
      </w:pPr>
      <w:r w:rsidRPr="00FA4BCA">
        <w:rPr>
          <w:rFonts w:ascii="Tahoma" w:hAnsi="Tahoma" w:cs="Tahoma"/>
          <w:color w:val="000000"/>
          <w:sz w:val="22"/>
          <w:szCs w:val="22"/>
        </w:rPr>
        <w:t>Nazwa przedsiębiorstwa</w:t>
      </w:r>
    </w:p>
    <w:p w:rsidR="00280BA7" w:rsidRPr="00FA4BCA" w:rsidRDefault="00280BA7" w:rsidP="00FA4BCA">
      <w:pPr>
        <w:pStyle w:val="Nagwek2"/>
        <w:shd w:val="clear" w:color="auto" w:fill="FAFAFA"/>
        <w:spacing w:line="288" w:lineRule="auto"/>
        <w:rPr>
          <w:rFonts w:ascii="Tahoma" w:hAnsi="Tahoma" w:cs="Tahoma"/>
          <w:color w:val="000000"/>
          <w:sz w:val="22"/>
          <w:szCs w:val="22"/>
        </w:rPr>
      </w:pPr>
      <w:r w:rsidRPr="00FA4BCA">
        <w:rPr>
          <w:rFonts w:ascii="Tahoma" w:hAnsi="Tahoma" w:cs="Tahoma"/>
          <w:color w:val="000000"/>
          <w:sz w:val="22"/>
          <w:szCs w:val="22"/>
        </w:rPr>
        <w:t>Wielkość przedsiębiorstwa</w:t>
      </w:r>
    </w:p>
    <w:p w:rsidR="00280BA7" w:rsidRPr="00FA4BCA" w:rsidRDefault="00280BA7" w:rsidP="00FA4BCA">
      <w:pPr>
        <w:pStyle w:val="Nagwek2"/>
        <w:numPr>
          <w:ilvl w:val="0"/>
          <w:numId w:val="16"/>
        </w:numPr>
        <w:shd w:val="clear" w:color="auto" w:fill="FAFAFA"/>
        <w:spacing w:line="288" w:lineRule="auto"/>
        <w:rPr>
          <w:rFonts w:ascii="Tahoma" w:hAnsi="Tahoma" w:cs="Tahoma"/>
          <w:b w:val="0"/>
          <w:color w:val="000000"/>
          <w:sz w:val="22"/>
          <w:szCs w:val="22"/>
        </w:rPr>
      </w:pPr>
      <w:r w:rsidRPr="00FA4BCA">
        <w:rPr>
          <w:rFonts w:ascii="Tahoma" w:hAnsi="Tahoma" w:cs="Tahoma"/>
          <w:b w:val="0"/>
          <w:color w:val="000000"/>
          <w:sz w:val="22"/>
          <w:szCs w:val="22"/>
        </w:rPr>
        <w:t>mikroprzedsiębiorstwo (do 10 pracowników)</w:t>
      </w:r>
    </w:p>
    <w:p w:rsidR="00280BA7" w:rsidRPr="00FA4BCA" w:rsidRDefault="00280BA7" w:rsidP="00FA4BCA">
      <w:pPr>
        <w:pStyle w:val="Nagwek2"/>
        <w:numPr>
          <w:ilvl w:val="0"/>
          <w:numId w:val="16"/>
        </w:numPr>
        <w:shd w:val="clear" w:color="auto" w:fill="FAFAFA"/>
        <w:spacing w:line="288" w:lineRule="auto"/>
        <w:rPr>
          <w:rFonts w:ascii="Tahoma" w:hAnsi="Tahoma" w:cs="Tahoma"/>
          <w:b w:val="0"/>
          <w:color w:val="000000"/>
          <w:sz w:val="22"/>
          <w:szCs w:val="22"/>
        </w:rPr>
      </w:pPr>
      <w:r w:rsidRPr="00FA4BCA">
        <w:rPr>
          <w:rFonts w:ascii="Tahoma" w:hAnsi="Tahoma" w:cs="Tahoma"/>
          <w:b w:val="0"/>
          <w:color w:val="000000"/>
          <w:sz w:val="22"/>
          <w:szCs w:val="22"/>
        </w:rPr>
        <w:t>małe przedsiębiorstwo (10-50 pracowników)</w:t>
      </w:r>
    </w:p>
    <w:p w:rsidR="00280BA7" w:rsidRPr="00FA4BCA" w:rsidRDefault="00280BA7" w:rsidP="00FA4BCA">
      <w:pPr>
        <w:pStyle w:val="Nagwek2"/>
        <w:numPr>
          <w:ilvl w:val="0"/>
          <w:numId w:val="16"/>
        </w:numPr>
        <w:shd w:val="clear" w:color="auto" w:fill="FAFAFA"/>
        <w:spacing w:line="288" w:lineRule="auto"/>
        <w:rPr>
          <w:rFonts w:ascii="Tahoma" w:hAnsi="Tahoma" w:cs="Tahoma"/>
          <w:b w:val="0"/>
          <w:color w:val="000000"/>
          <w:sz w:val="22"/>
          <w:szCs w:val="22"/>
        </w:rPr>
      </w:pPr>
      <w:r w:rsidRPr="00FA4BCA">
        <w:rPr>
          <w:rFonts w:ascii="Tahoma" w:hAnsi="Tahoma" w:cs="Tahoma"/>
          <w:b w:val="0"/>
          <w:color w:val="000000"/>
          <w:sz w:val="22"/>
          <w:szCs w:val="22"/>
        </w:rPr>
        <w:t>średnie przedsiębiorstwo (51-250 pracowników)</w:t>
      </w:r>
    </w:p>
    <w:p w:rsidR="00280BA7" w:rsidRPr="00FA4BCA" w:rsidRDefault="00280BA7" w:rsidP="00FA4BCA">
      <w:pPr>
        <w:pStyle w:val="Nagwek2"/>
        <w:numPr>
          <w:ilvl w:val="0"/>
          <w:numId w:val="16"/>
        </w:numPr>
        <w:shd w:val="clear" w:color="auto" w:fill="FAFAFA"/>
        <w:spacing w:line="288" w:lineRule="auto"/>
        <w:rPr>
          <w:rFonts w:ascii="Tahoma" w:hAnsi="Tahoma" w:cs="Tahoma"/>
          <w:b w:val="0"/>
          <w:color w:val="000000"/>
          <w:sz w:val="22"/>
          <w:szCs w:val="22"/>
        </w:rPr>
      </w:pPr>
      <w:r w:rsidRPr="00FA4BCA">
        <w:rPr>
          <w:rFonts w:ascii="Tahoma" w:hAnsi="Tahoma" w:cs="Tahoma"/>
          <w:b w:val="0"/>
          <w:color w:val="000000"/>
          <w:sz w:val="22"/>
          <w:szCs w:val="22"/>
        </w:rPr>
        <w:t>duże przedsiębiorstwo ( &gt;250 pracowników)</w:t>
      </w:r>
    </w:p>
    <w:p w:rsidR="006804F6" w:rsidRPr="00FA4BCA" w:rsidRDefault="000A79F1" w:rsidP="00FA4BCA">
      <w:pPr>
        <w:spacing w:line="288" w:lineRule="auto"/>
        <w:rPr>
          <w:rFonts w:ascii="Tahoma" w:hAnsi="Tahoma" w:cs="Tahoma"/>
          <w:sz w:val="22"/>
          <w:szCs w:val="22"/>
          <w:lang w:val="pl-PL"/>
        </w:rPr>
      </w:pPr>
    </w:p>
    <w:sectPr w:rsidR="006804F6" w:rsidRPr="00FA4BCA" w:rsidSect="00DE6273">
      <w:headerReference w:type="default" r:id="rId10"/>
      <w:footerReference w:type="default" r:id="rId11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F1" w:rsidRDefault="000A79F1" w:rsidP="00782908">
      <w:r>
        <w:separator/>
      </w:r>
    </w:p>
  </w:endnote>
  <w:endnote w:type="continuationSeparator" w:id="0">
    <w:p w:rsidR="000A79F1" w:rsidRDefault="000A79F1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08" w:rsidRDefault="000D525E" w:rsidP="00782908">
    <w:pPr>
      <w:pStyle w:val="Stopka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1819275" cy="666750"/>
              <wp:effectExtent l="0" t="0" r="9525" b="0"/>
              <wp:wrapNone/>
              <wp:docPr id="10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2908" w:rsidRPr="00132994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</w:pPr>
                          <w:r w:rsidRPr="00132994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Starostwo Powiatowe w Olkuszu</w:t>
                          </w:r>
                        </w:p>
                        <w:p w:rsidR="00782908" w:rsidRPr="00132994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</w:pPr>
                          <w:r w:rsidRPr="00132994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ul. Mickiewicza 2, 32-300 Olkusz</w:t>
                          </w:r>
                        </w:p>
                        <w:p w:rsidR="00782908" w:rsidRPr="00C8533A" w:rsidRDefault="00782908" w:rsidP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tel. (32) </w:t>
                          </w: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643 04 14</w:t>
                          </w:r>
                          <w:r w:rsidRPr="00C8533A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 </w:t>
                          </w:r>
                        </w:p>
                        <w:p w:rsidR="00782908" w:rsidRPr="00C8533A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e-mail:</w:t>
                          </w: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spolkusz@sp.olkusz.pl</w:t>
                          </w:r>
                        </w:p>
                        <w:p w:rsidR="00782908" w:rsidRDefault="00782908" w:rsidP="007829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65pt;margin-top:-.25pt;width:14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" fillcolor="white [3201]" stroked="f" strokeweight=".5pt">
              <v:path arrowok="t"/>
              <v:textbox>
                <w:txbxContent>
                  <w:p w:rsidR="00782908" w:rsidRPr="00132994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</w:pPr>
                    <w:r w:rsidRPr="00132994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>Starostwo Powiatowe w Olkuszu</w:t>
                    </w:r>
                  </w:p>
                  <w:p w:rsidR="00782908" w:rsidRPr="00132994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</w:pPr>
                    <w:r w:rsidRPr="00132994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>ul. Mickiewicza 2, 32-300 Olkusz</w:t>
                    </w:r>
                  </w:p>
                  <w:p w:rsidR="00782908" w:rsidRPr="00C8533A" w:rsidRDefault="00782908" w:rsidP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643 04 14</w:t>
                    </w: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</w:p>
                  <w:p w:rsidR="00782908" w:rsidRPr="00C8533A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e-mail: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 xml:space="preserve"> spolkusz@sp.olkusz.pl</w:t>
                    </w:r>
                  </w:p>
                  <w:p w:rsidR="00782908" w:rsidRDefault="00782908" w:rsidP="00782908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9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2908" w:rsidRPr="00132994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</w:pPr>
                          <w:r w:rsidRPr="00132994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Biuro Projektu</w:t>
                          </w:r>
                        </w:p>
                        <w:p w:rsidR="00782908" w:rsidRPr="00132994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</w:pPr>
                          <w:r w:rsidRPr="00132994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ul. Fr. Nullo 32, 32-300 Olkusz</w:t>
                          </w:r>
                        </w:p>
                        <w:p w:rsidR="00782908" w:rsidRPr="00C8533A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tel. (32) 6430692 </w:t>
                          </w:r>
                          <w:proofErr w:type="spellStart"/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wew</w:t>
                          </w:r>
                          <w:proofErr w:type="spellEnd"/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. 31</w:t>
                          </w:r>
                        </w:p>
                        <w:p w:rsidR="00782908" w:rsidRPr="00782908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F0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D1+MXSZAgAArwUAAA4AAAAAAAAAAAAAAAAALgIAAGRycy9lMm9E&#10;b2MueG1sUEsBAi0AFAAGAAgAAAAhADe74hPeAAAACQEAAA8AAAAAAAAAAAAAAAAA8wQAAGRycy9k&#10;b3ducmV2LnhtbFBLBQYAAAAABAAEAPMAAAD+BQAAAAA=&#10;" fillcolor="white [3201]" stroked="f" strokeweight=".5pt">
              <v:path arrowok="t"/>
              <v:textbox>
                <w:txbxContent>
                  <w:p w:rsidR="00782908" w:rsidRPr="00132994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</w:pPr>
                    <w:r w:rsidRPr="00132994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>Biuro Projektu</w:t>
                    </w:r>
                  </w:p>
                  <w:p w:rsidR="00782908" w:rsidRPr="00132994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</w:pPr>
                    <w:r w:rsidRPr="00132994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>ul. Fr. Nullo 32, 32-300 Olkusz</w:t>
                    </w:r>
                  </w:p>
                  <w:p w:rsidR="00782908" w:rsidRPr="00C8533A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6430692 </w:t>
                    </w:r>
                    <w:proofErr w:type="spellStart"/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wew</w:t>
                    </w:r>
                    <w:proofErr w:type="spellEnd"/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. 31</w:t>
                    </w:r>
                  </w:p>
                  <w:p w:rsidR="00782908" w:rsidRPr="00782908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 w:rsidR="00782908">
      <w:rPr>
        <w:noProof/>
        <w:lang w:val="pl-PL" w:eastAsia="pl-PL"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9525" b="0"/>
              <wp:wrapNone/>
              <wp:docPr id="8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908" w:rsidRPr="00132994" w:rsidRDefault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</w:pPr>
                          <w:r w:rsidRPr="00132994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Starostwo Powiatowe w Olkuszu</w:t>
                          </w:r>
                        </w:p>
                        <w:p w:rsidR="00782908" w:rsidRPr="00132994" w:rsidRDefault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</w:pPr>
                          <w:r w:rsidRPr="00132994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ul. Mickiewicza 2, 32-300 Olkusz</w:t>
                          </w:r>
                        </w:p>
                        <w:p w:rsidR="00782908" w:rsidRPr="00C8533A" w:rsidRDefault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tel. (32) </w:t>
                          </w: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643 04 14</w:t>
                          </w:r>
                          <w:r w:rsidRPr="00C8533A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 </w:t>
                          </w:r>
                        </w:p>
                        <w:p w:rsidR="00782908" w:rsidRPr="00C8533A" w:rsidRDefault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>e-mail:</w:t>
                          </w: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" stroked="f" strokecolor="blue">
              <v:textbox>
                <w:txbxContent>
                  <w:p w:rsidR="00782908" w:rsidRPr="00132994" w:rsidRDefault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</w:pPr>
                    <w:r w:rsidRPr="00132994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>Starostwo Powiatowe w Olkuszu</w:t>
                    </w:r>
                  </w:p>
                  <w:p w:rsidR="00782908" w:rsidRPr="00132994" w:rsidRDefault="00782908">
                    <w:pPr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</w:pPr>
                    <w:r w:rsidRPr="00132994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>ul. Mickiewicza 2, 32-300 Olkusz</w:t>
                    </w:r>
                  </w:p>
                  <w:p w:rsidR="00782908" w:rsidRPr="00C8533A" w:rsidRDefault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643 04 14</w:t>
                    </w: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</w:p>
                  <w:p w:rsidR="00782908" w:rsidRPr="00C8533A" w:rsidRDefault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e-mail: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F1" w:rsidRDefault="000A79F1" w:rsidP="00782908">
      <w:r>
        <w:separator/>
      </w:r>
    </w:p>
  </w:footnote>
  <w:footnote w:type="continuationSeparator" w:id="0">
    <w:p w:rsidR="000A79F1" w:rsidRDefault="000A79F1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EF" w:rsidRDefault="00FD78EF" w:rsidP="00FD78EF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68B85455" wp14:editId="02883625">
          <wp:extent cx="1424940" cy="754380"/>
          <wp:effectExtent l="19050" t="0" r="3810" b="0"/>
          <wp:docPr id="7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3E91E72F" wp14:editId="7E5EC353">
          <wp:extent cx="1866900" cy="685800"/>
          <wp:effectExtent l="0" t="0" r="0" b="0"/>
          <wp:docPr id="6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 wp14:anchorId="1478426A" wp14:editId="64988857">
          <wp:extent cx="2308860" cy="685800"/>
          <wp:effectExtent l="19050" t="0" r="0" b="0"/>
          <wp:docPr id="4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78EF" w:rsidRDefault="00FD78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08" w:rsidRDefault="00782908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908" w:rsidRPr="009C51EA" w:rsidRDefault="00782908" w:rsidP="00782908">
    <w:pPr>
      <w:pStyle w:val="Nagwek"/>
      <w:jc w:val="center"/>
      <w:rPr>
        <w:rFonts w:ascii="Calibri" w:hAnsi="Calibri" w:cs="Calibri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E43"/>
    <w:multiLevelType w:val="hybridMultilevel"/>
    <w:tmpl w:val="64F68874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CBE"/>
    <w:multiLevelType w:val="hybridMultilevel"/>
    <w:tmpl w:val="B7D86F4A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D3F8F"/>
    <w:multiLevelType w:val="hybridMultilevel"/>
    <w:tmpl w:val="3F8C6662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45A53"/>
    <w:multiLevelType w:val="hybridMultilevel"/>
    <w:tmpl w:val="A57C2008"/>
    <w:lvl w:ilvl="0" w:tplc="E66A11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4F29"/>
    <w:multiLevelType w:val="hybridMultilevel"/>
    <w:tmpl w:val="4DF62D38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70E39"/>
    <w:multiLevelType w:val="hybridMultilevel"/>
    <w:tmpl w:val="B9E4E65C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13DAD"/>
    <w:multiLevelType w:val="hybridMultilevel"/>
    <w:tmpl w:val="8F9826BC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86814"/>
    <w:multiLevelType w:val="hybridMultilevel"/>
    <w:tmpl w:val="4D0ADB3A"/>
    <w:lvl w:ilvl="0" w:tplc="E66A11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4A78F1"/>
    <w:multiLevelType w:val="hybridMultilevel"/>
    <w:tmpl w:val="2F902F72"/>
    <w:lvl w:ilvl="0" w:tplc="0415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350A2"/>
    <w:multiLevelType w:val="hybridMultilevel"/>
    <w:tmpl w:val="4C6E6DF0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87BCD"/>
    <w:multiLevelType w:val="hybridMultilevel"/>
    <w:tmpl w:val="4FFE55D6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47A66"/>
    <w:multiLevelType w:val="hybridMultilevel"/>
    <w:tmpl w:val="B910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6301E"/>
    <w:multiLevelType w:val="hybridMultilevel"/>
    <w:tmpl w:val="365A8386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407E0"/>
    <w:multiLevelType w:val="hybridMultilevel"/>
    <w:tmpl w:val="8E560162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163B1"/>
    <w:multiLevelType w:val="hybridMultilevel"/>
    <w:tmpl w:val="879AC940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45BE2"/>
    <w:multiLevelType w:val="hybridMultilevel"/>
    <w:tmpl w:val="54BAD462"/>
    <w:lvl w:ilvl="0" w:tplc="72B4E3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13A2E"/>
    <w:rsid w:val="00067F78"/>
    <w:rsid w:val="000A79F1"/>
    <w:rsid w:val="000D0EB6"/>
    <w:rsid w:val="000D525E"/>
    <w:rsid w:val="00132994"/>
    <w:rsid w:val="001E58D8"/>
    <w:rsid w:val="00242C55"/>
    <w:rsid w:val="00262834"/>
    <w:rsid w:val="00280A79"/>
    <w:rsid w:val="00280BA7"/>
    <w:rsid w:val="002A0ACD"/>
    <w:rsid w:val="002F13D7"/>
    <w:rsid w:val="002F6A25"/>
    <w:rsid w:val="00300809"/>
    <w:rsid w:val="003206B2"/>
    <w:rsid w:val="00341122"/>
    <w:rsid w:val="003A4BE8"/>
    <w:rsid w:val="0043694A"/>
    <w:rsid w:val="004E2C3B"/>
    <w:rsid w:val="006A5B02"/>
    <w:rsid w:val="00756178"/>
    <w:rsid w:val="00782908"/>
    <w:rsid w:val="007C1448"/>
    <w:rsid w:val="008C3E35"/>
    <w:rsid w:val="00987391"/>
    <w:rsid w:val="009A07A1"/>
    <w:rsid w:val="009C51EA"/>
    <w:rsid w:val="009E1782"/>
    <w:rsid w:val="00A006F7"/>
    <w:rsid w:val="00A147BC"/>
    <w:rsid w:val="00A2336C"/>
    <w:rsid w:val="00A41C11"/>
    <w:rsid w:val="00A97FC8"/>
    <w:rsid w:val="00AB25AD"/>
    <w:rsid w:val="00AB5564"/>
    <w:rsid w:val="00AD0E9D"/>
    <w:rsid w:val="00AD7EA1"/>
    <w:rsid w:val="00AE6FE1"/>
    <w:rsid w:val="00C03183"/>
    <w:rsid w:val="00C8519D"/>
    <w:rsid w:val="00C97B01"/>
    <w:rsid w:val="00CB7C8F"/>
    <w:rsid w:val="00D73DA2"/>
    <w:rsid w:val="00D75AC7"/>
    <w:rsid w:val="00DE6273"/>
    <w:rsid w:val="00E24A4E"/>
    <w:rsid w:val="00E777C8"/>
    <w:rsid w:val="00EA19C5"/>
    <w:rsid w:val="00EC7D0B"/>
    <w:rsid w:val="00EE51DA"/>
    <w:rsid w:val="00F06FB8"/>
    <w:rsid w:val="00F21AD2"/>
    <w:rsid w:val="00F248CC"/>
    <w:rsid w:val="00F328E3"/>
    <w:rsid w:val="00F643CF"/>
    <w:rsid w:val="00FA4BCA"/>
    <w:rsid w:val="00FD21CA"/>
    <w:rsid w:val="00FD78EF"/>
    <w:rsid w:val="00FF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280BA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C51E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80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link w:val="Nagwek2Znak"/>
    <w:uiPriority w:val="9"/>
    <w:qFormat/>
    <w:rsid w:val="00280BA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styleId="Hipercze">
    <w:name w:val="Hyperlink"/>
    <w:rsid w:val="00C03183"/>
    <w:rPr>
      <w:color w:val="0000FF"/>
      <w:u w:val="single"/>
    </w:rPr>
  </w:style>
  <w:style w:type="paragraph" w:styleId="NormalnyWeb">
    <w:name w:val="Normal (Web)"/>
    <w:basedOn w:val="Normalny"/>
    <w:rsid w:val="00C03183"/>
    <w:pPr>
      <w:spacing w:before="100" w:beforeAutospacing="1" w:after="100" w:afterAutospacing="1"/>
    </w:pPr>
    <w:rPr>
      <w:lang w:val="pl-PL" w:eastAsia="pl-PL"/>
    </w:rPr>
  </w:style>
  <w:style w:type="character" w:customStyle="1" w:styleId="cataloginfo1">
    <w:name w:val="cataloginfo1"/>
    <w:basedOn w:val="Domylnaczcionkaakapitu"/>
    <w:rsid w:val="00C03183"/>
    <w:rPr>
      <w:rFonts w:ascii="Georgia" w:hAnsi="Georgia" w:hint="default"/>
      <w:b w:val="0"/>
      <w:bCs w:val="0"/>
      <w:color w:val="666666"/>
      <w:sz w:val="20"/>
      <w:szCs w:val="20"/>
    </w:rPr>
  </w:style>
  <w:style w:type="table" w:styleId="Tabela-Siatka">
    <w:name w:val="Table Grid"/>
    <w:basedOn w:val="Standardowy"/>
    <w:uiPriority w:val="59"/>
    <w:rsid w:val="002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D0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B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B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B02"/>
    <w:rPr>
      <w:vertAlign w:val="superscript"/>
    </w:rPr>
  </w:style>
  <w:style w:type="paragraph" w:customStyle="1" w:styleId="Default">
    <w:name w:val="Default"/>
    <w:rsid w:val="006A5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C51E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80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92E2-C980-4FB0-8B08-C7580934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3</cp:revision>
  <dcterms:created xsi:type="dcterms:W3CDTF">2021-05-06T08:40:00Z</dcterms:created>
  <dcterms:modified xsi:type="dcterms:W3CDTF">2021-05-07T08:59:00Z</dcterms:modified>
</cp:coreProperties>
</file>